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B" w:rsidRDefault="00AD3A0B" w:rsidP="00185F16">
      <w:pPr>
        <w:jc w:val="both"/>
        <w:rPr>
          <w:rFonts w:ascii="Times New Roman" w:hAnsi="Times New Roman" w:cs="Times New Roman"/>
          <w:sz w:val="26"/>
        </w:rPr>
      </w:pPr>
    </w:p>
    <w:p w:rsidR="00AD3A0B" w:rsidRPr="00185F16" w:rsidRDefault="00550721" w:rsidP="00F63306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185F1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185F16">
        <w:rPr>
          <w:rFonts w:ascii="Times New Roman" w:hAnsi="Times New Roman" w:cs="Times New Roman"/>
          <w:sz w:val="28"/>
          <w:szCs w:val="24"/>
        </w:rPr>
        <w:t>1</w:t>
      </w:r>
    </w:p>
    <w:p w:rsidR="008C48A7" w:rsidRDefault="008C48A7" w:rsidP="00F63306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 п</w:t>
      </w:r>
      <w:r w:rsidR="00F46953">
        <w:rPr>
          <w:rFonts w:ascii="Times New Roman" w:hAnsi="Times New Roman" w:cs="Times New Roman"/>
          <w:sz w:val="28"/>
          <w:szCs w:val="24"/>
        </w:rPr>
        <w:t xml:space="preserve">риказу </w:t>
      </w:r>
      <w:r>
        <w:rPr>
          <w:rFonts w:ascii="Times New Roman" w:hAnsi="Times New Roman" w:cs="Times New Roman"/>
          <w:sz w:val="28"/>
          <w:szCs w:val="24"/>
        </w:rPr>
        <w:t>департамента образования</w:t>
      </w:r>
    </w:p>
    <w:p w:rsidR="00550721" w:rsidRPr="00185F16" w:rsidRDefault="00550721" w:rsidP="00F63306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8"/>
          <w:szCs w:val="24"/>
        </w:rPr>
      </w:pPr>
      <w:r w:rsidRPr="00185F16">
        <w:rPr>
          <w:rFonts w:ascii="Times New Roman" w:hAnsi="Times New Roman" w:cs="Times New Roman"/>
          <w:sz w:val="28"/>
          <w:szCs w:val="24"/>
        </w:rPr>
        <w:t>и науки</w:t>
      </w:r>
      <w:r w:rsidR="00185F16" w:rsidRPr="00185F16">
        <w:rPr>
          <w:rFonts w:ascii="Times New Roman" w:hAnsi="Times New Roman" w:cs="Times New Roman"/>
          <w:sz w:val="28"/>
          <w:szCs w:val="24"/>
        </w:rPr>
        <w:t xml:space="preserve"> Брянской области</w:t>
      </w:r>
    </w:p>
    <w:p w:rsidR="00550721" w:rsidRPr="00177A0C" w:rsidRDefault="00177A0C" w:rsidP="00F63306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177A0C">
        <w:rPr>
          <w:rFonts w:ascii="Times New Roman" w:hAnsi="Times New Roman" w:cs="Times New Roman"/>
          <w:sz w:val="28"/>
          <w:szCs w:val="24"/>
          <w:u w:val="single"/>
        </w:rPr>
        <w:t>от 18.11.2022 г. № 1429</w:t>
      </w:r>
    </w:p>
    <w:p w:rsidR="00550721" w:rsidRPr="0023314E" w:rsidRDefault="00550721" w:rsidP="00185F16">
      <w:pPr>
        <w:tabs>
          <w:tab w:val="left" w:pos="5480"/>
          <w:tab w:val="right" w:pos="9355"/>
        </w:tabs>
        <w:ind w:left="4253"/>
        <w:rPr>
          <w:rFonts w:ascii="Times New Roman" w:hAnsi="Times New Roman" w:cs="Times New Roman"/>
          <w:sz w:val="28"/>
          <w:szCs w:val="24"/>
        </w:rPr>
      </w:pPr>
      <w:r w:rsidRPr="0023314E"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AD3A0B" w:rsidRPr="002C131B" w:rsidRDefault="00AD3A0B" w:rsidP="008C48A7">
      <w:r>
        <w:rPr>
          <w:iCs/>
        </w:rPr>
        <w:t xml:space="preserve">                                                                                            </w:t>
      </w:r>
    </w:p>
    <w:p w:rsidR="00AD3A0B" w:rsidRPr="00AD3A0B" w:rsidRDefault="00AD3A0B" w:rsidP="00AD3A0B">
      <w:pPr>
        <w:tabs>
          <w:tab w:val="left" w:pos="5480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3A0B" w:rsidRPr="00AD3A0B" w:rsidRDefault="00AD3A0B" w:rsidP="00AD3A0B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областном конкурсе исследовательских работ </w:t>
      </w:r>
    </w:p>
    <w:p w:rsidR="00AD3A0B" w:rsidRPr="00AD3A0B" w:rsidRDefault="00AD3A0B" w:rsidP="00AD3A0B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b/>
          <w:spacing w:val="-1"/>
          <w:sz w:val="28"/>
          <w:szCs w:val="28"/>
        </w:rPr>
        <w:t>школьников старших классов «Будущие учёные»</w:t>
      </w:r>
    </w:p>
    <w:p w:rsidR="00AD3A0B" w:rsidRPr="00AD3A0B" w:rsidRDefault="00AD3A0B" w:rsidP="002363AA">
      <w:pPr>
        <w:shd w:val="clear" w:color="auto" w:fill="FFFFFF"/>
        <w:tabs>
          <w:tab w:val="left" w:pos="567"/>
        </w:tabs>
        <w:ind w:right="43"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D3A0B" w:rsidRPr="002363AA" w:rsidRDefault="002363AA" w:rsidP="002363AA">
      <w:pPr>
        <w:shd w:val="clear" w:color="auto" w:fill="FFFFFF"/>
        <w:tabs>
          <w:tab w:val="left" w:pos="567"/>
          <w:tab w:val="left" w:pos="3686"/>
        </w:tabs>
        <w:ind w:right="43" w:firstLine="56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3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3A0B" w:rsidRPr="002363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3A0B" w:rsidRDefault="00AD3A0B" w:rsidP="002363AA">
      <w:pPr>
        <w:tabs>
          <w:tab w:val="left" w:pos="360"/>
          <w:tab w:val="left" w:pos="567"/>
          <w:tab w:val="left" w:pos="368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D3A0B">
        <w:rPr>
          <w:rFonts w:ascii="Times New Roman" w:hAnsi="Times New Roman" w:cs="Times New Roman"/>
          <w:sz w:val="28"/>
          <w:szCs w:val="28"/>
        </w:rPr>
        <w:t>Областной конкурс исследовательских работ школьников старших класс</w:t>
      </w:r>
      <w:r w:rsidR="00F46953">
        <w:rPr>
          <w:rFonts w:ascii="Times New Roman" w:hAnsi="Times New Roman" w:cs="Times New Roman"/>
          <w:sz w:val="28"/>
          <w:szCs w:val="28"/>
        </w:rPr>
        <w:t xml:space="preserve">ов «Будущие учёные» проводится </w:t>
      </w:r>
      <w:r w:rsidR="008C48A7">
        <w:rPr>
          <w:rFonts w:ascii="Times New Roman" w:hAnsi="Times New Roman" w:cs="Times New Roman"/>
          <w:sz w:val="28"/>
          <w:szCs w:val="28"/>
        </w:rPr>
        <w:t>д</w:t>
      </w:r>
      <w:r w:rsidRPr="00AD3A0B">
        <w:rPr>
          <w:rFonts w:ascii="Times New Roman" w:hAnsi="Times New Roman" w:cs="Times New Roman"/>
          <w:sz w:val="28"/>
          <w:szCs w:val="28"/>
        </w:rPr>
        <w:t xml:space="preserve">епартаментом образования и науки Брянской области и ГБУДО «Брянский областной </w:t>
      </w:r>
      <w:r w:rsidR="0097019B">
        <w:rPr>
          <w:rFonts w:ascii="Times New Roman" w:hAnsi="Times New Roman" w:cs="Times New Roman"/>
          <w:sz w:val="28"/>
          <w:szCs w:val="28"/>
        </w:rPr>
        <w:t xml:space="preserve">губернаторский </w:t>
      </w:r>
      <w:r w:rsidRPr="00AD3A0B">
        <w:rPr>
          <w:rFonts w:ascii="Times New Roman" w:hAnsi="Times New Roman" w:cs="Times New Roman"/>
          <w:sz w:val="28"/>
          <w:szCs w:val="28"/>
        </w:rPr>
        <w:t xml:space="preserve">Дворец детского и юношеского творчества имени Ю.А. Гагарина» (далее – Дворец) в </w:t>
      </w:r>
      <w:r w:rsidR="00F4695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46953" w:rsidRPr="00F46953">
        <w:rPr>
          <w:rFonts w:ascii="Times New Roman" w:hAnsi="Times New Roman" w:cs="Times New Roman"/>
          <w:sz w:val="28"/>
          <w:szCs w:val="26"/>
        </w:rPr>
        <w:t xml:space="preserve">планом городских, региональных, межрегиональных, всероссийских и международных мероприятий ГБУДО «Брянский областной </w:t>
      </w:r>
      <w:r w:rsidR="0097019B">
        <w:rPr>
          <w:rFonts w:ascii="Times New Roman" w:hAnsi="Times New Roman" w:cs="Times New Roman"/>
          <w:sz w:val="28"/>
          <w:szCs w:val="26"/>
        </w:rPr>
        <w:t xml:space="preserve">губернаторский </w:t>
      </w:r>
      <w:r w:rsidR="00F46953" w:rsidRPr="00F46953">
        <w:rPr>
          <w:rFonts w:ascii="Times New Roman" w:hAnsi="Times New Roman" w:cs="Times New Roman"/>
          <w:sz w:val="28"/>
          <w:szCs w:val="26"/>
        </w:rPr>
        <w:t xml:space="preserve">Дворец </w:t>
      </w:r>
      <w:r w:rsidR="00E87D79">
        <w:rPr>
          <w:rFonts w:ascii="Times New Roman" w:hAnsi="Times New Roman" w:cs="Times New Roman"/>
          <w:sz w:val="28"/>
          <w:szCs w:val="26"/>
        </w:rPr>
        <w:t xml:space="preserve"> </w:t>
      </w:r>
      <w:r w:rsidR="00F46953" w:rsidRPr="00F46953">
        <w:rPr>
          <w:rFonts w:ascii="Times New Roman" w:hAnsi="Times New Roman" w:cs="Times New Roman"/>
          <w:sz w:val="28"/>
          <w:szCs w:val="26"/>
        </w:rPr>
        <w:t>детского и юношеского творчес</w:t>
      </w:r>
      <w:r w:rsidR="00C16589">
        <w:rPr>
          <w:rFonts w:ascii="Times New Roman" w:hAnsi="Times New Roman" w:cs="Times New Roman"/>
          <w:sz w:val="28"/>
          <w:szCs w:val="26"/>
        </w:rPr>
        <w:t>тва имени Ю.А. Гагарина» на 202</w:t>
      </w:r>
      <w:r w:rsidR="000D1F07">
        <w:rPr>
          <w:rFonts w:ascii="Times New Roman" w:hAnsi="Times New Roman" w:cs="Times New Roman"/>
          <w:sz w:val="28"/>
          <w:szCs w:val="26"/>
        </w:rPr>
        <w:t>2</w:t>
      </w:r>
      <w:r w:rsidR="0097019B">
        <w:rPr>
          <w:rFonts w:ascii="Times New Roman" w:hAnsi="Times New Roman" w:cs="Times New Roman"/>
          <w:sz w:val="28"/>
          <w:szCs w:val="26"/>
        </w:rPr>
        <w:t>-20</w:t>
      </w:r>
      <w:r w:rsidR="00C16589">
        <w:rPr>
          <w:rFonts w:ascii="Times New Roman" w:hAnsi="Times New Roman" w:cs="Times New Roman"/>
          <w:sz w:val="28"/>
          <w:szCs w:val="26"/>
        </w:rPr>
        <w:t>2</w:t>
      </w:r>
      <w:r w:rsidR="000D1F07">
        <w:rPr>
          <w:rFonts w:ascii="Times New Roman" w:hAnsi="Times New Roman" w:cs="Times New Roman"/>
          <w:sz w:val="28"/>
          <w:szCs w:val="26"/>
        </w:rPr>
        <w:t>3</w:t>
      </w:r>
      <w:r w:rsidR="00F46953" w:rsidRPr="00F46953">
        <w:rPr>
          <w:rFonts w:ascii="Times New Roman" w:hAnsi="Times New Roman" w:cs="Times New Roman"/>
          <w:sz w:val="28"/>
          <w:szCs w:val="26"/>
        </w:rPr>
        <w:t xml:space="preserve"> учебный год</w:t>
      </w:r>
      <w:r w:rsidR="00776380">
        <w:rPr>
          <w:rFonts w:ascii="Times New Roman" w:hAnsi="Times New Roman" w:cs="Times New Roman"/>
          <w:sz w:val="28"/>
          <w:szCs w:val="26"/>
        </w:rPr>
        <w:t>.</w:t>
      </w:r>
    </w:p>
    <w:p w:rsidR="00FD625E" w:rsidRPr="008C48A7" w:rsidRDefault="00FD625E" w:rsidP="002363AA">
      <w:pPr>
        <w:tabs>
          <w:tab w:val="left" w:pos="360"/>
          <w:tab w:val="left" w:pos="567"/>
          <w:tab w:val="left" w:pos="3686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63AA" w:rsidRDefault="00AD3A0B" w:rsidP="002363AA">
      <w:pPr>
        <w:tabs>
          <w:tab w:val="left" w:pos="567"/>
          <w:tab w:val="left" w:pos="467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2.</w:t>
      </w:r>
      <w:r w:rsidRPr="00AD3A0B">
        <w:rPr>
          <w:rFonts w:ascii="Times New Roman" w:hAnsi="Times New Roman" w:cs="Times New Roman"/>
          <w:sz w:val="28"/>
          <w:szCs w:val="28"/>
        </w:rPr>
        <w:t xml:space="preserve"> </w:t>
      </w:r>
      <w:r w:rsidRPr="00AD3A0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363AA" w:rsidRPr="002363AA" w:rsidRDefault="00AD3A0B" w:rsidP="002363AA">
      <w:pPr>
        <w:tabs>
          <w:tab w:val="left" w:pos="567"/>
          <w:tab w:val="left" w:pos="467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Областной конкурс </w:t>
      </w:r>
      <w:r w:rsidRPr="00AD3A0B">
        <w:rPr>
          <w:rFonts w:ascii="Times New Roman" w:hAnsi="Times New Roman" w:cs="Times New Roman"/>
          <w:sz w:val="28"/>
          <w:szCs w:val="28"/>
        </w:rPr>
        <w:t xml:space="preserve">исследовательских работ школьников старших классов (далее </w:t>
      </w:r>
      <w:r w:rsidR="00B7165F">
        <w:rPr>
          <w:rFonts w:ascii="Times New Roman" w:hAnsi="Times New Roman" w:cs="Times New Roman"/>
          <w:sz w:val="28"/>
          <w:szCs w:val="28"/>
        </w:rPr>
        <w:t>–</w:t>
      </w:r>
      <w:r w:rsidRPr="00AD3A0B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>проводится с целью активизации у школьников старших классов интереса к научно-</w:t>
      </w:r>
      <w:r w:rsidRPr="00AD3A0B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 и развития творческих способностей</w:t>
      </w:r>
      <w:r w:rsidRPr="00AD3A0B">
        <w:rPr>
          <w:rFonts w:ascii="Times New Roman" w:hAnsi="Times New Roman" w:cs="Times New Roman"/>
          <w:sz w:val="28"/>
          <w:szCs w:val="28"/>
        </w:rPr>
        <w:t>.</w:t>
      </w:r>
    </w:p>
    <w:p w:rsidR="008C48A7" w:rsidRDefault="008C48A7" w:rsidP="008C48A7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C48A7" w:rsidRDefault="00AD3A0B" w:rsidP="008C48A7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старшеклассников;</w:t>
      </w:r>
    </w:p>
    <w:p w:rsidR="008C48A7" w:rsidRDefault="00AD3A0B" w:rsidP="008C48A7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поддержка одарённых школьников;</w:t>
      </w:r>
    </w:p>
    <w:p w:rsidR="008C48A7" w:rsidRDefault="00AD3A0B" w:rsidP="008C48A7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и продолжении образования;</w:t>
      </w:r>
    </w:p>
    <w:p w:rsidR="00AD3A0B" w:rsidRDefault="00AD3A0B" w:rsidP="008C48A7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распространение и популяризация научных знаний среди школьников     старших классов.</w:t>
      </w:r>
    </w:p>
    <w:p w:rsidR="00FD625E" w:rsidRPr="008C48A7" w:rsidRDefault="00FD625E" w:rsidP="002363AA">
      <w:pPr>
        <w:shd w:val="clear" w:color="auto" w:fill="FFFFFF"/>
        <w:tabs>
          <w:tab w:val="left" w:pos="-1800"/>
          <w:tab w:val="left" w:pos="567"/>
          <w:tab w:val="num" w:pos="1260"/>
          <w:tab w:val="left" w:pos="4678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D3A0B" w:rsidRPr="00AD3A0B" w:rsidRDefault="00AD3A0B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3. Сроки и место проведения Конкурса</w:t>
      </w:r>
    </w:p>
    <w:p w:rsidR="00AD3A0B" w:rsidRPr="00AD3A0B" w:rsidRDefault="00AD3A0B" w:rsidP="002363A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Pr="00AD3A0B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23314E">
        <w:rPr>
          <w:rFonts w:ascii="Times New Roman" w:hAnsi="Times New Roman" w:cs="Times New Roman"/>
          <w:b/>
          <w:sz w:val="28"/>
          <w:szCs w:val="28"/>
        </w:rPr>
        <w:t>ноября</w:t>
      </w:r>
      <w:r w:rsidR="00E2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89">
        <w:rPr>
          <w:rFonts w:ascii="Times New Roman" w:hAnsi="Times New Roman" w:cs="Times New Roman"/>
          <w:b/>
          <w:sz w:val="28"/>
          <w:szCs w:val="28"/>
        </w:rPr>
        <w:t>202</w:t>
      </w:r>
      <w:r w:rsidR="0023314E">
        <w:rPr>
          <w:rFonts w:ascii="Times New Roman" w:hAnsi="Times New Roman" w:cs="Times New Roman"/>
          <w:b/>
          <w:sz w:val="28"/>
          <w:szCs w:val="28"/>
        </w:rPr>
        <w:t>2</w:t>
      </w:r>
      <w:r w:rsidRPr="00AD3A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</w:rPr>
        <w:t xml:space="preserve"> </w:t>
      </w:r>
      <w:r w:rsidRPr="0023314E">
        <w:rPr>
          <w:rFonts w:ascii="Times New Roman" w:hAnsi="Times New Roman" w:cs="Times New Roman"/>
          <w:b/>
          <w:sz w:val="28"/>
          <w:szCs w:val="28"/>
        </w:rPr>
        <w:t>по</w:t>
      </w:r>
      <w:r w:rsidRPr="00AD3A0B">
        <w:rPr>
          <w:rFonts w:ascii="Times New Roman" w:hAnsi="Times New Roman" w:cs="Times New Roman"/>
          <w:sz w:val="28"/>
          <w:szCs w:val="28"/>
        </w:rPr>
        <w:t xml:space="preserve"> </w:t>
      </w:r>
      <w:r w:rsidR="00033A14">
        <w:rPr>
          <w:rFonts w:ascii="Times New Roman" w:hAnsi="Times New Roman" w:cs="Times New Roman"/>
          <w:b/>
          <w:sz w:val="28"/>
          <w:szCs w:val="28"/>
        </w:rPr>
        <w:t>апрель</w:t>
      </w:r>
      <w:r w:rsidR="00BE525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6589">
        <w:rPr>
          <w:rFonts w:ascii="Times New Roman" w:hAnsi="Times New Roman" w:cs="Times New Roman"/>
          <w:b/>
          <w:sz w:val="28"/>
          <w:szCs w:val="28"/>
        </w:rPr>
        <w:t>2</w:t>
      </w:r>
      <w:r w:rsidR="008B0316">
        <w:rPr>
          <w:rFonts w:ascii="Times New Roman" w:hAnsi="Times New Roman" w:cs="Times New Roman"/>
          <w:b/>
          <w:sz w:val="28"/>
          <w:szCs w:val="28"/>
        </w:rPr>
        <w:t>3</w:t>
      </w:r>
      <w:r w:rsidRPr="00AD3A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AD3A0B" w:rsidRPr="00AD3A0B" w:rsidRDefault="00AD3A0B" w:rsidP="002363AA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AD3A0B">
        <w:rPr>
          <w:rFonts w:ascii="Times New Roman" w:hAnsi="Times New Roman" w:cs="Times New Roman"/>
          <w:sz w:val="28"/>
          <w:szCs w:val="28"/>
          <w:lang w:eastAsia="ar-SA"/>
        </w:rPr>
        <w:t xml:space="preserve"> этап – муниципальный – </w:t>
      </w:r>
      <w:r w:rsidR="0023314E">
        <w:rPr>
          <w:rFonts w:ascii="Times New Roman" w:hAnsi="Times New Roman" w:cs="Times New Roman"/>
          <w:b/>
          <w:sz w:val="28"/>
          <w:szCs w:val="28"/>
          <w:lang w:eastAsia="ar-SA"/>
        </w:rPr>
        <w:t>ноябрь</w:t>
      </w:r>
      <w:r w:rsidR="00C165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8B0316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BE52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 – январь 20</w:t>
      </w:r>
      <w:r w:rsidR="00C1658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8B031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AD3A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3A0B">
        <w:rPr>
          <w:rFonts w:ascii="Times New Roman" w:hAnsi="Times New Roman" w:cs="Times New Roman"/>
          <w:sz w:val="28"/>
          <w:szCs w:val="28"/>
        </w:rPr>
        <w:t xml:space="preserve">на конкурсной основе отбираются лучшие исследовательские работы, которые направляются на областной этап </w:t>
      </w:r>
      <w:r w:rsidR="00133E5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B03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33E5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E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</w:t>
      </w:r>
      <w:r w:rsidR="00C165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03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33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</w:rPr>
        <w:t>.</w:t>
      </w:r>
    </w:p>
    <w:p w:rsidR="00AD3A0B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AD3A0B">
        <w:rPr>
          <w:rFonts w:ascii="Times New Roman" w:hAnsi="Times New Roman" w:cs="Times New Roman"/>
          <w:sz w:val="28"/>
          <w:szCs w:val="28"/>
          <w:lang w:eastAsia="ar-SA"/>
        </w:rPr>
        <w:t xml:space="preserve"> этап – областной – </w:t>
      </w:r>
      <w:r w:rsidR="00BE525C">
        <w:rPr>
          <w:rFonts w:ascii="Times New Roman" w:hAnsi="Times New Roman" w:cs="Times New Roman"/>
          <w:b/>
          <w:sz w:val="28"/>
          <w:szCs w:val="28"/>
          <w:lang w:eastAsia="ar-SA"/>
        </w:rPr>
        <w:t>февраль</w:t>
      </w:r>
      <w:r w:rsidR="00F549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март</w:t>
      </w:r>
      <w:r w:rsidR="00BE52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</w:t>
      </w:r>
      <w:r w:rsidR="00C1658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8B031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AD3A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D3A0B">
        <w:rPr>
          <w:rFonts w:ascii="Times New Roman" w:hAnsi="Times New Roman" w:cs="Times New Roman"/>
          <w:sz w:val="28"/>
          <w:szCs w:val="28"/>
        </w:rPr>
        <w:t>проводится в два тура: заочная оценка экспертами и очная защита исследовательских работ.</w:t>
      </w:r>
    </w:p>
    <w:p w:rsidR="001C5E9B" w:rsidRDefault="001C5E9B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E9B">
        <w:rPr>
          <w:rFonts w:ascii="Times New Roman" w:hAnsi="Times New Roman" w:cs="Times New Roman"/>
          <w:b/>
          <w:sz w:val="28"/>
          <w:szCs w:val="28"/>
          <w:u w:val="single"/>
        </w:rPr>
        <w:t>В случае осложнения эпидемиологической ситуации итоги конкурса будут подведены по результатам заочного тура.</w:t>
      </w:r>
    </w:p>
    <w:p w:rsidR="001C5E9B" w:rsidRPr="008C48A7" w:rsidRDefault="001C5E9B" w:rsidP="002363AA">
      <w:pPr>
        <w:ind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3A0B" w:rsidRPr="00AD3A0B" w:rsidRDefault="00AD3A0B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2363AA" w:rsidRPr="008C48A7" w:rsidRDefault="00AD3A0B" w:rsidP="002363AA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 xml:space="preserve">К 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>участию</w:t>
      </w:r>
      <w:r w:rsidRPr="00AD3A0B">
        <w:rPr>
          <w:rFonts w:ascii="Times New Roman" w:hAnsi="Times New Roman" w:cs="Times New Roman"/>
          <w:sz w:val="28"/>
          <w:szCs w:val="28"/>
        </w:rPr>
        <w:t xml:space="preserve"> в Конкурсе допускаются школьники 9-11 классов общеобразовательных  организаций  Брянс</w:t>
      </w:r>
      <w:r w:rsidR="00BE525C">
        <w:rPr>
          <w:rFonts w:ascii="Times New Roman" w:hAnsi="Times New Roman" w:cs="Times New Roman"/>
          <w:sz w:val="28"/>
          <w:szCs w:val="28"/>
        </w:rPr>
        <w:t xml:space="preserve">кой области всех типов и видов, а </w:t>
      </w:r>
      <w:r w:rsidR="00BE525C" w:rsidRPr="008C48A7">
        <w:rPr>
          <w:rFonts w:ascii="Times New Roman" w:hAnsi="Times New Roman" w:cs="Times New Roman"/>
          <w:sz w:val="28"/>
          <w:szCs w:val="28"/>
        </w:rPr>
        <w:t>также студенты профессиональных образовательных учреждений, не достигшие возраста 18 лет.</w:t>
      </w:r>
    </w:p>
    <w:p w:rsidR="00AD3A0B" w:rsidRDefault="00AD3A0B" w:rsidP="002363AA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 xml:space="preserve">Работы могут быть </w:t>
      </w:r>
      <w:r w:rsidR="00E27AAE">
        <w:rPr>
          <w:rFonts w:ascii="Times New Roman" w:hAnsi="Times New Roman" w:cs="Times New Roman"/>
          <w:sz w:val="28"/>
          <w:szCs w:val="28"/>
        </w:rPr>
        <w:t>выполнены индивидуально и в группе</w:t>
      </w:r>
      <w:r w:rsidRPr="00AD3A0B">
        <w:rPr>
          <w:rFonts w:ascii="Times New Roman" w:hAnsi="Times New Roman" w:cs="Times New Roman"/>
          <w:sz w:val="28"/>
          <w:szCs w:val="28"/>
        </w:rPr>
        <w:t xml:space="preserve"> (не более 2 человек).</w:t>
      </w:r>
    </w:p>
    <w:p w:rsidR="001C5E9B" w:rsidRPr="00AD3A0B" w:rsidRDefault="001C5E9B" w:rsidP="002363AA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3AA" w:rsidRDefault="00AD3A0B" w:rsidP="002363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Ref225039165"/>
      <w:bookmarkEnd w:id="0"/>
      <w:r w:rsidRPr="00AD3A0B">
        <w:rPr>
          <w:rFonts w:ascii="Times New Roman" w:hAnsi="Times New Roman" w:cs="Times New Roman"/>
          <w:b/>
          <w:sz w:val="28"/>
          <w:szCs w:val="28"/>
        </w:rPr>
        <w:t>5.  Руководство Конкурсом</w:t>
      </w:r>
    </w:p>
    <w:p w:rsidR="00AD3A0B" w:rsidRDefault="00AD3A0B" w:rsidP="002363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</w:t>
      </w:r>
      <w:r w:rsidR="008F6CE4">
        <w:rPr>
          <w:rFonts w:ascii="Times New Roman" w:hAnsi="Times New Roman" w:cs="Times New Roman"/>
          <w:sz w:val="28"/>
          <w:szCs w:val="28"/>
        </w:rPr>
        <w:t>онкурса осуществляет оргкомитет.</w:t>
      </w:r>
      <w:r w:rsidR="0023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0B">
        <w:rPr>
          <w:rFonts w:ascii="Times New Roman" w:hAnsi="Times New Roman" w:cs="Times New Roman"/>
          <w:sz w:val="28"/>
          <w:szCs w:val="28"/>
        </w:rPr>
        <w:t>Ор</w:t>
      </w:r>
      <w:r w:rsidR="00E837D8">
        <w:rPr>
          <w:rFonts w:ascii="Times New Roman" w:hAnsi="Times New Roman" w:cs="Times New Roman"/>
          <w:sz w:val="28"/>
          <w:szCs w:val="28"/>
        </w:rPr>
        <w:t>гкомитет формирует жюри</w:t>
      </w:r>
      <w:r w:rsidRPr="00AD3A0B">
        <w:rPr>
          <w:rFonts w:ascii="Times New Roman" w:hAnsi="Times New Roman" w:cs="Times New Roman"/>
          <w:sz w:val="28"/>
          <w:szCs w:val="28"/>
        </w:rPr>
        <w:t xml:space="preserve"> по направлениям Конкурса, совместно с жюри подводит итоги, награждает победителей и призёров. </w:t>
      </w:r>
    </w:p>
    <w:p w:rsidR="00FD625E" w:rsidRPr="0023314E" w:rsidRDefault="00FD625E" w:rsidP="002363A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D3A0B" w:rsidRDefault="007064B8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представления к</w:t>
      </w:r>
      <w:r w:rsidR="00AD3A0B" w:rsidRPr="00AD3A0B">
        <w:rPr>
          <w:rFonts w:ascii="Times New Roman" w:hAnsi="Times New Roman" w:cs="Times New Roman"/>
          <w:b/>
          <w:sz w:val="28"/>
          <w:szCs w:val="28"/>
        </w:rPr>
        <w:t>онкурсных работ</w:t>
      </w:r>
    </w:p>
    <w:p w:rsidR="009F4FA0" w:rsidRPr="009F4FA0" w:rsidRDefault="009F4FA0" w:rsidP="009F4FA0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A0">
        <w:rPr>
          <w:rFonts w:ascii="Times New Roman" w:hAnsi="Times New Roman" w:cs="Times New Roman"/>
          <w:sz w:val="28"/>
          <w:szCs w:val="28"/>
        </w:rPr>
        <w:t>К участию в областном этапе  Конкурса допускаются работы-победители и призёры муниципального этапа Конкурса.</w:t>
      </w:r>
    </w:p>
    <w:p w:rsidR="00AD3A0B" w:rsidRPr="00AD3A0B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Работы должны носить исследовательский характер, соответствовать новизне, актуальности, практической значимости.</w:t>
      </w:r>
    </w:p>
    <w:p w:rsidR="00AD3A0B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Работы должны быть оформлены согласно требованиям к оформлению конкурсных работ.</w:t>
      </w:r>
    </w:p>
    <w:p w:rsidR="008C48A7" w:rsidRDefault="00AD3A0B" w:rsidP="008C48A7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работы:</w:t>
      </w:r>
    </w:p>
    <w:p w:rsidR="008C48A7" w:rsidRDefault="00AD3A0B" w:rsidP="008C48A7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</w:t>
      </w:r>
      <w:r w:rsidR="008C48A7">
        <w:rPr>
          <w:rFonts w:ascii="Times New Roman" w:hAnsi="Times New Roman" w:cs="Times New Roman"/>
          <w:sz w:val="28"/>
          <w:szCs w:val="28"/>
        </w:rPr>
        <w:t>,</w:t>
      </w:r>
    </w:p>
    <w:p w:rsidR="00AD3A0B" w:rsidRPr="00AD3A0B" w:rsidRDefault="00AD3A0B" w:rsidP="008C48A7">
      <w:pPr>
        <w:shd w:val="clear" w:color="auto" w:fill="FFFFFF"/>
        <w:tabs>
          <w:tab w:val="left" w:pos="-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принимавшие участие в других конкурса</w:t>
      </w:r>
      <w:r w:rsidR="007064B8">
        <w:rPr>
          <w:rFonts w:ascii="Times New Roman" w:hAnsi="Times New Roman" w:cs="Times New Roman"/>
          <w:sz w:val="28"/>
          <w:szCs w:val="28"/>
        </w:rPr>
        <w:t xml:space="preserve">х областного уровня </w:t>
      </w:r>
      <w:r w:rsidRPr="00AD3A0B">
        <w:rPr>
          <w:rFonts w:ascii="Times New Roman" w:hAnsi="Times New Roman" w:cs="Times New Roman"/>
          <w:sz w:val="28"/>
          <w:szCs w:val="28"/>
        </w:rPr>
        <w:t>в предыдущем и текущем годах.</w:t>
      </w:r>
    </w:p>
    <w:p w:rsidR="00AD3A0B" w:rsidRDefault="005A135F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35F">
        <w:rPr>
          <w:rFonts w:ascii="Times New Roman" w:hAnsi="Times New Roman" w:cs="Times New Roman"/>
          <w:b/>
          <w:sz w:val="28"/>
          <w:szCs w:val="28"/>
          <w:u w:val="single"/>
        </w:rPr>
        <w:t>Материалы в печатном варианте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3A0B" w:rsidRPr="00AD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работа, </w:t>
      </w:r>
      <w:r w:rsidR="00AD3A0B" w:rsidRPr="00AD3A0B">
        <w:rPr>
          <w:rFonts w:ascii="Times New Roman" w:hAnsi="Times New Roman" w:cs="Times New Roman"/>
          <w:sz w:val="28"/>
          <w:szCs w:val="28"/>
        </w:rPr>
        <w:t>анкета-</w:t>
      </w:r>
      <w:r w:rsidR="008F6CE4">
        <w:rPr>
          <w:rFonts w:ascii="Times New Roman" w:hAnsi="Times New Roman" w:cs="Times New Roman"/>
          <w:sz w:val="28"/>
          <w:szCs w:val="28"/>
        </w:rPr>
        <w:t>заявка участника</w:t>
      </w:r>
      <w:r w:rsidR="00AD3A0B" w:rsidRPr="00AD3A0B">
        <w:rPr>
          <w:rFonts w:ascii="Times New Roman" w:hAnsi="Times New Roman" w:cs="Times New Roman"/>
          <w:sz w:val="28"/>
          <w:szCs w:val="28"/>
        </w:rPr>
        <w:t xml:space="preserve"> </w:t>
      </w:r>
      <w:r w:rsidR="00E87D79">
        <w:rPr>
          <w:rFonts w:ascii="Times New Roman" w:hAnsi="Times New Roman" w:cs="Times New Roman"/>
          <w:sz w:val="28"/>
          <w:szCs w:val="28"/>
        </w:rPr>
        <w:t xml:space="preserve">(Приложение 1 к Положению о Конкурсе) </w:t>
      </w:r>
      <w:r w:rsidR="00AD3A0B" w:rsidRPr="00AD3A0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373A32" w:rsidRPr="00F8015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E3F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E4BAF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F8015A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="00BE52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65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910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D3A0B" w:rsidRPr="00F801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6E3FA7">
        <w:rPr>
          <w:rFonts w:ascii="Times New Roman" w:hAnsi="Times New Roman" w:cs="Times New Roman"/>
          <w:sz w:val="28"/>
          <w:szCs w:val="28"/>
        </w:rPr>
        <w:t xml:space="preserve"> </w:t>
      </w:r>
      <w:r w:rsidR="0018186F" w:rsidRPr="0018186F">
        <w:rPr>
          <w:rFonts w:ascii="Times New Roman" w:hAnsi="Times New Roman" w:cs="Times New Roman"/>
          <w:sz w:val="28"/>
          <w:szCs w:val="28"/>
        </w:rPr>
        <w:t>по адресу: 241050, г. Брянск, ул. Грибоедова, 1</w:t>
      </w:r>
      <w:r w:rsidR="006E3FA7">
        <w:rPr>
          <w:rFonts w:ascii="Times New Roman" w:hAnsi="Times New Roman" w:cs="Times New Roman"/>
          <w:sz w:val="28"/>
          <w:szCs w:val="28"/>
        </w:rPr>
        <w:t xml:space="preserve"> А</w:t>
      </w:r>
      <w:r w:rsidR="0018186F" w:rsidRPr="0018186F">
        <w:rPr>
          <w:rFonts w:ascii="Times New Roman" w:hAnsi="Times New Roman" w:cs="Times New Roman"/>
          <w:sz w:val="28"/>
          <w:szCs w:val="28"/>
        </w:rPr>
        <w:t xml:space="preserve">, Брянский областной губернаторский Дворец детского и юношеского творчества имени Ю.А. Гагарина, </w:t>
      </w:r>
      <w:r w:rsidR="0018186F" w:rsidRPr="0018186F">
        <w:rPr>
          <w:rFonts w:ascii="Times New Roman" w:hAnsi="Times New Roman" w:cs="Times New Roman"/>
          <w:b/>
          <w:sz w:val="28"/>
          <w:szCs w:val="28"/>
        </w:rPr>
        <w:t>каб. 217</w:t>
      </w:r>
      <w:r w:rsidR="0018186F" w:rsidRPr="0018186F">
        <w:rPr>
          <w:rFonts w:ascii="Times New Roman" w:hAnsi="Times New Roman" w:cs="Times New Roman"/>
          <w:sz w:val="28"/>
          <w:szCs w:val="28"/>
        </w:rPr>
        <w:t xml:space="preserve">, </w:t>
      </w:r>
      <w:r w:rsidR="00373A32" w:rsidRPr="001818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C16589">
        <w:rPr>
          <w:rFonts w:ascii="Times New Roman" w:hAnsi="Times New Roman" w:cs="Times New Roman"/>
          <w:sz w:val="28"/>
          <w:szCs w:val="28"/>
        </w:rPr>
        <w:t>ист</w:t>
      </w:r>
      <w:r w:rsidR="00C16589" w:rsidRPr="00C16589">
        <w:rPr>
          <w:rFonts w:ascii="Times New Roman" w:hAnsi="Times New Roman" w:cs="Times New Roman"/>
          <w:sz w:val="28"/>
          <w:szCs w:val="28"/>
        </w:rPr>
        <w:t xml:space="preserve"> </w:t>
      </w:r>
      <w:r w:rsidR="00DB4774">
        <w:rPr>
          <w:rFonts w:ascii="Times New Roman" w:hAnsi="Times New Roman" w:cs="Times New Roman"/>
          <w:sz w:val="28"/>
          <w:szCs w:val="28"/>
        </w:rPr>
        <w:t>Степичева Татьяна А</w:t>
      </w:r>
      <w:bookmarkStart w:id="1" w:name="_GoBack"/>
      <w:bookmarkEnd w:id="1"/>
      <w:r w:rsidR="00DB4774">
        <w:rPr>
          <w:rFonts w:ascii="Times New Roman" w:hAnsi="Times New Roman" w:cs="Times New Roman"/>
          <w:sz w:val="28"/>
          <w:szCs w:val="28"/>
        </w:rPr>
        <w:t>лексеевна</w:t>
      </w:r>
      <w:r w:rsidR="00AD3A0B" w:rsidRPr="00AD3A0B">
        <w:rPr>
          <w:rFonts w:ascii="Times New Roman" w:hAnsi="Times New Roman" w:cs="Times New Roman"/>
          <w:sz w:val="28"/>
          <w:szCs w:val="28"/>
        </w:rPr>
        <w:t xml:space="preserve">, тел. </w:t>
      </w:r>
      <w:r w:rsidR="006247DF">
        <w:rPr>
          <w:rFonts w:ascii="Times New Roman" w:hAnsi="Times New Roman" w:cs="Times New Roman"/>
          <w:sz w:val="28"/>
          <w:szCs w:val="28"/>
        </w:rPr>
        <w:t xml:space="preserve">  </w:t>
      </w:r>
      <w:r w:rsidR="00F54997">
        <w:rPr>
          <w:rFonts w:ascii="Times New Roman" w:hAnsi="Times New Roman" w:cs="Times New Roman"/>
          <w:sz w:val="28"/>
          <w:szCs w:val="28"/>
        </w:rPr>
        <w:t>8 (4832</w:t>
      </w:r>
      <w:r w:rsidR="00F801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74-39-12</w:t>
      </w:r>
      <w:r w:rsidR="00F46953">
        <w:rPr>
          <w:rFonts w:ascii="Times New Roman" w:hAnsi="Times New Roman" w:cs="Times New Roman"/>
          <w:sz w:val="28"/>
          <w:szCs w:val="28"/>
        </w:rPr>
        <w:t>)</w:t>
      </w:r>
      <w:r w:rsidR="00373A32">
        <w:rPr>
          <w:rFonts w:ascii="Times New Roman" w:hAnsi="Times New Roman" w:cs="Times New Roman"/>
          <w:sz w:val="28"/>
          <w:szCs w:val="28"/>
        </w:rPr>
        <w:t>.</w:t>
      </w:r>
    </w:p>
    <w:p w:rsidR="00C77B59" w:rsidRDefault="005A135F" w:rsidP="00C77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48A">
        <w:rPr>
          <w:rFonts w:ascii="Times New Roman" w:hAnsi="Times New Roman" w:cs="Times New Roman"/>
          <w:b/>
          <w:sz w:val="28"/>
          <w:szCs w:val="28"/>
          <w:u w:val="single"/>
        </w:rPr>
        <w:t>Материалы в электронном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арианте</w:t>
      </w:r>
      <w:r>
        <w:rPr>
          <w:rFonts w:ascii="Times New Roman" w:hAnsi="Times New Roman" w:cs="Times New Roman"/>
          <w:sz w:val="28"/>
          <w:szCs w:val="28"/>
        </w:rPr>
        <w:t xml:space="preserve"> высылаются архивом на электронную </w:t>
      </w:r>
      <w:r w:rsidRPr="00C77B59">
        <w:rPr>
          <w:rFonts w:ascii="Times New Roman" w:hAnsi="Times New Roman" w:cs="Times New Roman"/>
          <w:sz w:val="28"/>
          <w:szCs w:val="28"/>
        </w:rPr>
        <w:t>почту</w:t>
      </w:r>
      <w:r w:rsidR="00C77B59">
        <w:rPr>
          <w:rFonts w:ascii="Times New Roman" w:hAnsi="Times New Roman" w:cs="Times New Roman"/>
          <w:sz w:val="28"/>
          <w:szCs w:val="28"/>
        </w:rPr>
        <w:t xml:space="preserve">   </w:t>
      </w:r>
      <w:r w:rsidR="00DB4774" w:rsidRPr="00DB4774">
        <w:rPr>
          <w:rFonts w:ascii="Times New Roman" w:hAnsi="Times New Roman" w:cs="Times New Roman"/>
          <w:sz w:val="28"/>
          <w:szCs w:val="28"/>
        </w:rPr>
        <w:t>tstepecheva@dvorec-gagarina.ru</w:t>
      </w:r>
    </w:p>
    <w:p w:rsidR="005A135F" w:rsidRPr="005A135F" w:rsidRDefault="005A135F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35F">
        <w:rPr>
          <w:rFonts w:ascii="Times New Roman" w:hAnsi="Times New Roman" w:cs="Times New Roman"/>
          <w:b/>
          <w:sz w:val="28"/>
          <w:szCs w:val="28"/>
          <w:u w:val="single"/>
        </w:rPr>
        <w:t>Электронные презентации для защиты работ предоставляются в день проведения очного этапа конкурса.</w:t>
      </w:r>
    </w:p>
    <w:p w:rsidR="00F3705E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 xml:space="preserve">Работы, представленные </w:t>
      </w:r>
      <w:r w:rsidRPr="00AD3A0B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6E3FA7" w:rsidRPr="006E3F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E4BAF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BE525C">
        <w:rPr>
          <w:rFonts w:ascii="Times New Roman" w:hAnsi="Times New Roman" w:cs="Times New Roman"/>
          <w:b/>
          <w:sz w:val="28"/>
          <w:szCs w:val="28"/>
          <w:u w:val="single"/>
        </w:rPr>
        <w:t>января 20</w:t>
      </w:r>
      <w:r w:rsidR="00C165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1C6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4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D3A0B">
        <w:rPr>
          <w:rFonts w:ascii="Times New Roman" w:hAnsi="Times New Roman" w:cs="Times New Roman"/>
          <w:sz w:val="28"/>
          <w:szCs w:val="28"/>
        </w:rPr>
        <w:t>, к участию в конкурсе не допускаются.</w:t>
      </w:r>
    </w:p>
    <w:p w:rsidR="00AD3A0B" w:rsidRDefault="00F3705E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Работы не рецензируются.</w:t>
      </w:r>
    </w:p>
    <w:p w:rsidR="00324C56" w:rsidRDefault="00324C56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56">
        <w:rPr>
          <w:rFonts w:ascii="Times New Roman" w:hAnsi="Times New Roman" w:cs="Times New Roman"/>
          <w:sz w:val="28"/>
          <w:szCs w:val="28"/>
        </w:rPr>
        <w:t>Работы, представленные на Конкурс, не возвращаются.</w:t>
      </w:r>
    </w:p>
    <w:p w:rsidR="00887F82" w:rsidRPr="0023314E" w:rsidRDefault="00887F82" w:rsidP="002363AA">
      <w:pPr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887F82" w:rsidRDefault="00887F82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82">
        <w:rPr>
          <w:rFonts w:ascii="Times New Roman" w:hAnsi="Times New Roman" w:cs="Times New Roman"/>
          <w:b/>
          <w:sz w:val="28"/>
          <w:szCs w:val="28"/>
        </w:rPr>
        <w:t>7. Авторские права</w:t>
      </w:r>
    </w:p>
    <w:p w:rsidR="00887F82" w:rsidRPr="00132B93" w:rsidRDefault="00887F82" w:rsidP="00887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B93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B93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авторс</w:t>
      </w:r>
      <w:r>
        <w:rPr>
          <w:rFonts w:ascii="Times New Roman" w:hAnsi="Times New Roman" w:cs="Times New Roman"/>
          <w:sz w:val="28"/>
          <w:szCs w:val="28"/>
        </w:rPr>
        <w:t>ких прав работы, участвующей в К</w:t>
      </w:r>
      <w:r w:rsidRPr="00132B93">
        <w:rPr>
          <w:rFonts w:ascii="Times New Roman" w:hAnsi="Times New Roman" w:cs="Times New Roman"/>
          <w:sz w:val="28"/>
          <w:szCs w:val="28"/>
        </w:rPr>
        <w:t>онкурсе,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2B93">
        <w:rPr>
          <w:rFonts w:ascii="Times New Roman" w:hAnsi="Times New Roman" w:cs="Times New Roman"/>
          <w:sz w:val="28"/>
          <w:szCs w:val="28"/>
        </w:rPr>
        <w:t>т участни</w:t>
      </w:r>
      <w:r>
        <w:rPr>
          <w:rFonts w:ascii="Times New Roman" w:hAnsi="Times New Roman" w:cs="Times New Roman"/>
          <w:sz w:val="28"/>
          <w:szCs w:val="28"/>
        </w:rPr>
        <w:t>к, приславший данную работу на К</w:t>
      </w:r>
      <w:r w:rsidRPr="00132B93">
        <w:rPr>
          <w:rFonts w:ascii="Times New Roman" w:hAnsi="Times New Roman" w:cs="Times New Roman"/>
          <w:sz w:val="28"/>
          <w:szCs w:val="28"/>
        </w:rPr>
        <w:t>онкурс. Не допускается использование работ, выполненных иными авторами.</w:t>
      </w:r>
    </w:p>
    <w:p w:rsidR="00887F82" w:rsidRDefault="00887F82" w:rsidP="00887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Присылая работу на  К</w:t>
      </w:r>
      <w:r w:rsidRPr="00132B93">
        <w:rPr>
          <w:rFonts w:ascii="Times New Roman" w:hAnsi="Times New Roman" w:cs="Times New Roman"/>
          <w:sz w:val="28"/>
          <w:szCs w:val="28"/>
        </w:rPr>
        <w:t>онкурс, авт</w:t>
      </w:r>
      <w:r>
        <w:rPr>
          <w:rFonts w:ascii="Times New Roman" w:hAnsi="Times New Roman" w:cs="Times New Roman"/>
          <w:sz w:val="28"/>
          <w:szCs w:val="28"/>
        </w:rPr>
        <w:t>ор даёт автоматическое п</w:t>
      </w:r>
      <w:r w:rsidR="00462FAB">
        <w:rPr>
          <w:rFonts w:ascii="Times New Roman" w:hAnsi="Times New Roman" w:cs="Times New Roman"/>
          <w:sz w:val="28"/>
          <w:szCs w:val="28"/>
        </w:rPr>
        <w:t>раво ГБУД</w:t>
      </w:r>
      <w:r>
        <w:rPr>
          <w:rFonts w:ascii="Times New Roman" w:hAnsi="Times New Roman" w:cs="Times New Roman"/>
          <w:sz w:val="28"/>
          <w:szCs w:val="28"/>
        </w:rPr>
        <w:t xml:space="preserve">О «Брянский областной </w:t>
      </w:r>
      <w:r w:rsidR="00462FAB">
        <w:rPr>
          <w:rFonts w:ascii="Times New Roman" w:hAnsi="Times New Roman" w:cs="Times New Roman"/>
          <w:sz w:val="28"/>
          <w:szCs w:val="28"/>
        </w:rPr>
        <w:t xml:space="preserve">губернаторский </w:t>
      </w:r>
      <w:r>
        <w:rPr>
          <w:rFonts w:ascii="Times New Roman" w:hAnsi="Times New Roman" w:cs="Times New Roman"/>
          <w:sz w:val="28"/>
          <w:szCs w:val="28"/>
        </w:rPr>
        <w:t>Дворец детского и юношеского творчества имени Ю.А. Гагарина»</w:t>
      </w:r>
      <w:r w:rsidRPr="00132B93">
        <w:rPr>
          <w:rFonts w:ascii="Times New Roman" w:hAnsi="Times New Roman" w:cs="Times New Roman"/>
          <w:sz w:val="28"/>
          <w:szCs w:val="28"/>
        </w:rPr>
        <w:t xml:space="preserve"> на использование присланного материала в некоммерческих целях (размещение в Интернете, в печатных изданиях, выставочных стендах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589" w:rsidRPr="0023314E" w:rsidRDefault="00C16589" w:rsidP="002363AA">
      <w:pPr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418B4" w:rsidRPr="006418B4" w:rsidRDefault="00887F82" w:rsidP="00887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6418B4" w:rsidRPr="006418B4">
        <w:rPr>
          <w:rFonts w:ascii="Times New Roman" w:hAnsi="Times New Roman" w:cs="Times New Roman"/>
          <w:b/>
          <w:sz w:val="28"/>
          <w:szCs w:val="28"/>
        </w:rPr>
        <w:t>.</w:t>
      </w:r>
      <w:r w:rsidR="006418B4">
        <w:rPr>
          <w:rFonts w:ascii="Times New Roman" w:hAnsi="Times New Roman" w:cs="Times New Roman"/>
          <w:sz w:val="28"/>
          <w:szCs w:val="28"/>
        </w:rPr>
        <w:t xml:space="preserve"> </w:t>
      </w:r>
      <w:r w:rsidR="006418B4" w:rsidRPr="00AD3A0B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исследовательских работ</w:t>
      </w:r>
    </w:p>
    <w:p w:rsidR="008C48A7" w:rsidRDefault="006418B4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A0B">
        <w:rPr>
          <w:rFonts w:ascii="Times New Roman" w:eastAsia="Calibri" w:hAnsi="Times New Roman" w:cs="Times New Roman"/>
          <w:sz w:val="28"/>
          <w:szCs w:val="28"/>
        </w:rPr>
        <w:t>Исследовательская работа оформляется в соответствии со стандартными требованиями и включает в себя следующие элементы:</w:t>
      </w:r>
    </w:p>
    <w:p w:rsidR="008C48A7" w:rsidRPr="006247DF" w:rsidRDefault="008B54B3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84E9F" w:rsidRPr="006247DF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6247DF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384E9F" w:rsidRPr="006247DF">
        <w:rPr>
          <w:rFonts w:ascii="Times New Roman" w:hAnsi="Times New Roman" w:cs="Times New Roman"/>
          <w:sz w:val="28"/>
          <w:szCs w:val="28"/>
        </w:rPr>
        <w:t xml:space="preserve">е </w:t>
      </w:r>
      <w:r w:rsidR="00E837D8" w:rsidRPr="006247DF">
        <w:rPr>
          <w:rFonts w:ascii="Times New Roman" w:hAnsi="Times New Roman" w:cs="Times New Roman"/>
          <w:sz w:val="28"/>
          <w:szCs w:val="28"/>
        </w:rPr>
        <w:t xml:space="preserve"> А</w:t>
      </w:r>
      <w:r w:rsidRPr="006247DF">
        <w:rPr>
          <w:rFonts w:ascii="Times New Roman" w:hAnsi="Times New Roman" w:cs="Times New Roman"/>
          <w:sz w:val="28"/>
          <w:szCs w:val="28"/>
        </w:rPr>
        <w:t xml:space="preserve">4, шрифт </w:t>
      </w:r>
      <w:r w:rsidRPr="006247D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247DF">
        <w:rPr>
          <w:rFonts w:ascii="Times New Roman" w:hAnsi="Times New Roman" w:cs="Times New Roman"/>
          <w:sz w:val="28"/>
          <w:szCs w:val="28"/>
        </w:rPr>
        <w:t xml:space="preserve"> </w:t>
      </w:r>
      <w:r w:rsidRPr="006247D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247DF">
        <w:rPr>
          <w:rFonts w:ascii="Times New Roman" w:hAnsi="Times New Roman" w:cs="Times New Roman"/>
          <w:sz w:val="28"/>
          <w:szCs w:val="28"/>
        </w:rPr>
        <w:t xml:space="preserve"> </w:t>
      </w:r>
      <w:r w:rsidRPr="006247D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247DF">
        <w:rPr>
          <w:rFonts w:ascii="Times New Roman" w:hAnsi="Times New Roman" w:cs="Times New Roman"/>
          <w:sz w:val="28"/>
          <w:szCs w:val="28"/>
        </w:rPr>
        <w:t>, размер 14, 1,5 интервал;</w:t>
      </w:r>
    </w:p>
    <w:p w:rsidR="008C48A7" w:rsidRPr="006247DF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F">
        <w:rPr>
          <w:rFonts w:ascii="Times New Roman" w:eastAsia="Calibri" w:hAnsi="Times New Roman" w:cs="Times New Roman"/>
          <w:sz w:val="28"/>
          <w:szCs w:val="28"/>
        </w:rPr>
        <w:t>т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t>итульный лист,</w:t>
      </w:r>
      <w:r w:rsidRPr="006247DF">
        <w:rPr>
          <w:rFonts w:ascii="Times New Roman" w:eastAsia="Calibri" w:hAnsi="Times New Roman" w:cs="Times New Roman"/>
          <w:sz w:val="28"/>
          <w:szCs w:val="28"/>
        </w:rPr>
        <w:t xml:space="preserve"> на котором указываются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t xml:space="preserve"> наименование образовательной 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</w:t>
      </w:r>
      <w:r w:rsidR="00E837D8" w:rsidRPr="006247DF">
        <w:rPr>
          <w:rFonts w:ascii="Times New Roman" w:eastAsia="Calibri" w:hAnsi="Times New Roman" w:cs="Times New Roman"/>
          <w:sz w:val="28"/>
          <w:szCs w:val="28"/>
        </w:rPr>
        <w:t>,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t xml:space="preserve"> тема работы</w:t>
      </w:r>
      <w:r w:rsidR="00E837D8" w:rsidRPr="006247DF">
        <w:rPr>
          <w:rFonts w:ascii="Times New Roman" w:eastAsia="Calibri" w:hAnsi="Times New Roman" w:cs="Times New Roman"/>
          <w:sz w:val="28"/>
          <w:szCs w:val="28"/>
        </w:rPr>
        <w:t>,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t xml:space="preserve"> номинация</w:t>
      </w:r>
      <w:r w:rsidR="00E837D8" w:rsidRPr="006247DF">
        <w:rPr>
          <w:rFonts w:ascii="Times New Roman" w:eastAsia="Calibri" w:hAnsi="Times New Roman" w:cs="Times New Roman"/>
          <w:sz w:val="28"/>
          <w:szCs w:val="28"/>
        </w:rPr>
        <w:t>, ФИО автора</w:t>
      </w:r>
      <w:r w:rsidR="006418B4" w:rsidRPr="006247DF">
        <w:rPr>
          <w:rFonts w:ascii="Times New Roman" w:eastAsia="Calibri" w:hAnsi="Times New Roman" w:cs="Times New Roman"/>
          <w:sz w:val="28"/>
          <w:szCs w:val="28"/>
        </w:rPr>
        <w:t xml:space="preserve">(-ов), класс; Ф.И.О., должность и место работы (полностью) руководителя конкурсной работы и консультанта (если </w:t>
      </w:r>
      <w:r w:rsidRPr="006247DF">
        <w:rPr>
          <w:rFonts w:ascii="Times New Roman" w:eastAsia="Calibri" w:hAnsi="Times New Roman" w:cs="Times New Roman"/>
          <w:sz w:val="28"/>
          <w:szCs w:val="28"/>
        </w:rPr>
        <w:t>имеется); год выполнения работы;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D8">
        <w:rPr>
          <w:rFonts w:ascii="Times New Roman" w:eastAsia="Calibri" w:hAnsi="Times New Roman" w:cs="Times New Roman"/>
          <w:sz w:val="28"/>
          <w:szCs w:val="28"/>
        </w:rPr>
        <w:t>о</w:t>
      </w:r>
      <w:r w:rsidR="006418B4" w:rsidRPr="00E837D8">
        <w:rPr>
          <w:rFonts w:ascii="Times New Roman" w:eastAsia="Calibri" w:hAnsi="Times New Roman" w:cs="Times New Roman"/>
          <w:sz w:val="28"/>
          <w:szCs w:val="28"/>
        </w:rPr>
        <w:t>главление, перечисляющее разделы содержания работы</w:t>
      </w:r>
      <w:r w:rsidR="00E83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7D8">
        <w:rPr>
          <w:rFonts w:ascii="Times New Roman" w:eastAsia="Calibri" w:hAnsi="Times New Roman" w:cs="Times New Roman"/>
          <w:sz w:val="28"/>
          <w:szCs w:val="28"/>
        </w:rPr>
        <w:t>(с указанием страниц);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18B4" w:rsidRPr="00CD4D24">
        <w:rPr>
          <w:rFonts w:ascii="Times New Roman" w:eastAsia="Calibri" w:hAnsi="Times New Roman" w:cs="Times New Roman"/>
          <w:sz w:val="28"/>
          <w:szCs w:val="28"/>
        </w:rPr>
        <w:t>ведение,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 xml:space="preserve"> где должны быть четко сформулированы цель и задачи работы, степень изученности проблемы, сделан краткий литературный обзор, обосно</w:t>
      </w:r>
      <w:r>
        <w:rPr>
          <w:rFonts w:ascii="Times New Roman" w:eastAsia="Calibri" w:hAnsi="Times New Roman" w:cs="Times New Roman"/>
          <w:sz w:val="28"/>
          <w:szCs w:val="28"/>
        </w:rPr>
        <w:t>вана актуальность исследования (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>объём введения не должен превышать трёх печатных страниц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418B4" w:rsidRPr="000F63F0">
        <w:rPr>
          <w:rFonts w:ascii="Times New Roman" w:eastAsia="Calibri" w:hAnsi="Times New Roman" w:cs="Times New Roman"/>
          <w:sz w:val="28"/>
          <w:szCs w:val="28"/>
        </w:rPr>
        <w:t>етодика исследований</w:t>
      </w:r>
      <w:r w:rsidR="006418B4" w:rsidRPr="00AD3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>(описание методики сбора материала, методы первичной и статистической обработки собранного материала)</w:t>
      </w:r>
      <w:r w:rsidR="008B54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418B4" w:rsidRPr="00BA121E">
        <w:rPr>
          <w:rFonts w:ascii="Times New Roman" w:eastAsia="Calibri" w:hAnsi="Times New Roman" w:cs="Times New Roman"/>
          <w:sz w:val="28"/>
          <w:szCs w:val="28"/>
        </w:rPr>
        <w:t>езультаты исследований и их обсуждение</w:t>
      </w:r>
      <w:r w:rsidR="006418B4" w:rsidRPr="00AD3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>(обязательно приведение всех численных и фактических данных с анализом результатов их обработки)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18B4" w:rsidRPr="00BA121E">
        <w:rPr>
          <w:rFonts w:ascii="Times New Roman" w:eastAsia="Calibri" w:hAnsi="Times New Roman" w:cs="Times New Roman"/>
          <w:sz w:val="28"/>
          <w:szCs w:val="28"/>
        </w:rPr>
        <w:t>ыводы,</w:t>
      </w:r>
      <w:r w:rsidR="006418B4" w:rsidRPr="00AD3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>где кратко формулируются основные результаты работы в соответствии с поставленными задачами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6418B4" w:rsidRPr="00BA121E">
        <w:rPr>
          <w:rFonts w:ascii="Times New Roman" w:eastAsia="Calibri" w:hAnsi="Times New Roman" w:cs="Times New Roman"/>
          <w:sz w:val="28"/>
          <w:szCs w:val="28"/>
        </w:rPr>
        <w:t>аключение,</w:t>
      </w:r>
      <w:r w:rsidR="006418B4" w:rsidRPr="00AD3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</w:t>
      </w:r>
      <w:r>
        <w:rPr>
          <w:rFonts w:ascii="Times New Roman" w:eastAsia="Calibri" w:hAnsi="Times New Roman" w:cs="Times New Roman"/>
          <w:sz w:val="28"/>
          <w:szCs w:val="28"/>
        </w:rPr>
        <w:t>данной исследовательской работы;</w:t>
      </w:r>
    </w:p>
    <w:p w:rsidR="008C48A7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8A7">
        <w:rPr>
          <w:rFonts w:ascii="Times New Roman" w:eastAsia="Calibri" w:hAnsi="Times New Roman" w:cs="Times New Roman"/>
          <w:sz w:val="28"/>
          <w:szCs w:val="28"/>
        </w:rPr>
        <w:t>с</w:t>
      </w:r>
      <w:r w:rsidR="006418B4" w:rsidRPr="008C48A7">
        <w:rPr>
          <w:rFonts w:ascii="Times New Roman" w:eastAsia="Calibri" w:hAnsi="Times New Roman" w:cs="Times New Roman"/>
          <w:sz w:val="28"/>
          <w:szCs w:val="28"/>
        </w:rPr>
        <w:t>писок использованной литературы, оформленный в соответствии с правилами составления библиографического списка</w:t>
      </w:r>
      <w:r w:rsidR="00D944E5" w:rsidRPr="008C48A7">
        <w:rPr>
          <w:rFonts w:ascii="Times New Roman" w:eastAsia="Calibri" w:hAnsi="Times New Roman" w:cs="Times New Roman"/>
          <w:sz w:val="28"/>
          <w:szCs w:val="28"/>
        </w:rPr>
        <w:t>; в</w:t>
      </w:r>
      <w:r w:rsidR="006418B4" w:rsidRPr="008C48A7">
        <w:rPr>
          <w:rFonts w:ascii="Times New Roman" w:eastAsia="Calibri" w:hAnsi="Times New Roman" w:cs="Times New Roman"/>
          <w:sz w:val="28"/>
          <w:szCs w:val="28"/>
        </w:rPr>
        <w:t xml:space="preserve"> тексте работы должны быть ссылки на использованные литературные источники</w:t>
      </w:r>
      <w:r w:rsidRPr="008C48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18B4" w:rsidRPr="002C131B" w:rsidRDefault="007064B8" w:rsidP="008C48A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418B4" w:rsidRPr="00BA121E">
        <w:rPr>
          <w:rFonts w:ascii="Times New Roman" w:eastAsia="Calibri" w:hAnsi="Times New Roman" w:cs="Times New Roman"/>
          <w:sz w:val="28"/>
          <w:szCs w:val="28"/>
        </w:rPr>
        <w:t>риложения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 xml:space="preserve"> (фактические и численные данные, имеющие большой объём, а также рисунки, диаграммы, схемы, графики, карты, фотографии и т.д.</w:t>
      </w:r>
      <w:r>
        <w:rPr>
          <w:rFonts w:ascii="Times New Roman" w:eastAsia="Calibri" w:hAnsi="Times New Roman" w:cs="Times New Roman"/>
          <w:sz w:val="28"/>
          <w:szCs w:val="28"/>
        </w:rPr>
        <w:t>), которые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 xml:space="preserve"> должны бы</w:t>
      </w:r>
      <w:r w:rsidR="00D944E5">
        <w:rPr>
          <w:rFonts w:ascii="Times New Roman" w:eastAsia="Calibri" w:hAnsi="Times New Roman" w:cs="Times New Roman"/>
          <w:sz w:val="28"/>
          <w:szCs w:val="28"/>
        </w:rPr>
        <w:t>ть пронумерованы, озаглавлены,</w:t>
      </w:r>
      <w:r w:rsidR="006418B4" w:rsidRPr="00AD3A0B">
        <w:rPr>
          <w:rFonts w:ascii="Times New Roman" w:eastAsia="Calibri" w:hAnsi="Times New Roman" w:cs="Times New Roman"/>
          <w:sz w:val="28"/>
          <w:szCs w:val="28"/>
        </w:rPr>
        <w:t xml:space="preserve"> основной текст – обеспечен ссылками на соответствующие приложения). </w:t>
      </w:r>
    </w:p>
    <w:p w:rsidR="002C131B" w:rsidRPr="0023314E" w:rsidRDefault="002C131B" w:rsidP="002363AA">
      <w:pPr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D3A0B" w:rsidRPr="00AD3A0B" w:rsidRDefault="00887F82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4FA0">
        <w:rPr>
          <w:rFonts w:ascii="Times New Roman" w:hAnsi="Times New Roman" w:cs="Times New Roman"/>
          <w:b/>
          <w:sz w:val="28"/>
          <w:szCs w:val="28"/>
        </w:rPr>
        <w:t>. Номинации</w:t>
      </w:r>
      <w:r w:rsidR="00AD3A0B" w:rsidRPr="00AD3A0B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D3A0B" w:rsidRPr="000E49B0" w:rsidRDefault="00AD3A0B" w:rsidP="002363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Конкурс прово</w:t>
      </w:r>
      <w:r w:rsidR="00896DAE" w:rsidRPr="000E49B0">
        <w:rPr>
          <w:rFonts w:ascii="Times New Roman" w:hAnsi="Times New Roman" w:cs="Times New Roman"/>
          <w:sz w:val="28"/>
          <w:szCs w:val="28"/>
        </w:rPr>
        <w:t>дится по следующим номинациям</w:t>
      </w:r>
      <w:r w:rsidR="007064B8" w:rsidRPr="000E49B0">
        <w:rPr>
          <w:rFonts w:ascii="Times New Roman" w:hAnsi="Times New Roman" w:cs="Times New Roman"/>
          <w:sz w:val="28"/>
          <w:szCs w:val="28"/>
        </w:rPr>
        <w:t>;</w:t>
      </w:r>
    </w:p>
    <w:p w:rsidR="00896DAE" w:rsidRPr="000E49B0" w:rsidRDefault="007064B8" w:rsidP="008C48A7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р</w:t>
      </w:r>
      <w:r w:rsidR="00AD3A0B" w:rsidRPr="000E49B0">
        <w:rPr>
          <w:rFonts w:ascii="Times New Roman" w:hAnsi="Times New Roman" w:cs="Times New Roman"/>
          <w:sz w:val="28"/>
          <w:szCs w:val="28"/>
        </w:rPr>
        <w:t>усский язы</w:t>
      </w:r>
      <w:r w:rsidR="000E49B0" w:rsidRPr="000E49B0">
        <w:rPr>
          <w:rFonts w:ascii="Times New Roman" w:hAnsi="Times New Roman" w:cs="Times New Roman"/>
          <w:sz w:val="28"/>
          <w:szCs w:val="28"/>
        </w:rPr>
        <w:t>к, литература;</w:t>
      </w:r>
    </w:p>
    <w:p w:rsidR="000E49B0" w:rsidRPr="000E49B0" w:rsidRDefault="007064B8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иностранный язык;</w:t>
      </w:r>
    </w:p>
    <w:p w:rsidR="000E49B0" w:rsidRPr="000E49B0" w:rsidRDefault="007064B8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м</w:t>
      </w:r>
      <w:r w:rsidR="000E49B0" w:rsidRPr="000E49B0">
        <w:rPr>
          <w:rFonts w:ascii="Times New Roman" w:hAnsi="Times New Roman" w:cs="Times New Roman"/>
          <w:sz w:val="28"/>
          <w:szCs w:val="28"/>
        </w:rPr>
        <w:t>атематика;</w:t>
      </w:r>
      <w:r w:rsidR="00AD3A0B" w:rsidRPr="000E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B0" w:rsidRPr="000E49B0" w:rsidRDefault="000E49B0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физика, астрономия;</w:t>
      </w:r>
    </w:p>
    <w:p w:rsidR="000E49B0" w:rsidRPr="000E49B0" w:rsidRDefault="00AD3A0B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информатика, ИКТ</w:t>
      </w:r>
      <w:r w:rsidR="007064B8" w:rsidRPr="000E49B0">
        <w:rPr>
          <w:rFonts w:ascii="Times New Roman" w:hAnsi="Times New Roman" w:cs="Times New Roman"/>
          <w:sz w:val="28"/>
          <w:szCs w:val="28"/>
        </w:rPr>
        <w:t>;</w:t>
      </w:r>
    </w:p>
    <w:p w:rsidR="000E49B0" w:rsidRPr="000E49B0" w:rsidRDefault="007064B8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история, краеведение;</w:t>
      </w:r>
    </w:p>
    <w:p w:rsidR="00AD3A0B" w:rsidRPr="000E49B0" w:rsidRDefault="000E49B0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о</w:t>
      </w:r>
      <w:r w:rsidR="007064B8" w:rsidRPr="000E49B0">
        <w:rPr>
          <w:rFonts w:ascii="Times New Roman" w:hAnsi="Times New Roman" w:cs="Times New Roman"/>
          <w:sz w:val="28"/>
          <w:szCs w:val="28"/>
        </w:rPr>
        <w:t>бществознание, экономика;</w:t>
      </w:r>
    </w:p>
    <w:p w:rsidR="00896DAE" w:rsidRPr="000E49B0" w:rsidRDefault="007064B8" w:rsidP="000E49B0">
      <w:pPr>
        <w:widowControl/>
        <w:autoSpaceDE/>
        <w:autoSpaceDN/>
        <w:adjustRightInd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б</w:t>
      </w:r>
      <w:r w:rsidR="00AD3A0B" w:rsidRPr="000E49B0">
        <w:rPr>
          <w:rFonts w:ascii="Times New Roman" w:hAnsi="Times New Roman" w:cs="Times New Roman"/>
          <w:sz w:val="28"/>
          <w:szCs w:val="28"/>
        </w:rPr>
        <w:t>иолог</w:t>
      </w:r>
      <w:r w:rsidR="000E49B0" w:rsidRPr="000E49B0">
        <w:rPr>
          <w:rFonts w:ascii="Times New Roman" w:hAnsi="Times New Roman" w:cs="Times New Roman"/>
          <w:sz w:val="28"/>
          <w:szCs w:val="28"/>
        </w:rPr>
        <w:t>ия, экология;</w:t>
      </w:r>
      <w:r w:rsidRPr="000E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AE" w:rsidRPr="000E49B0" w:rsidRDefault="000E49B0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география;</w:t>
      </w:r>
      <w:r w:rsidR="007064B8" w:rsidRPr="000E4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B" w:rsidRPr="000E49B0" w:rsidRDefault="007064B8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химия;</w:t>
      </w:r>
    </w:p>
    <w:p w:rsidR="00896DAE" w:rsidRPr="000E49B0" w:rsidRDefault="00896DAE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технология</w:t>
      </w:r>
      <w:r w:rsidR="007969C8" w:rsidRPr="000E49B0">
        <w:rPr>
          <w:rFonts w:ascii="Times New Roman" w:hAnsi="Times New Roman" w:cs="Times New Roman"/>
          <w:sz w:val="28"/>
          <w:szCs w:val="28"/>
        </w:rPr>
        <w:t xml:space="preserve"> (в номинации могут быть представлены работы по архитектурному дизайну)</w:t>
      </w:r>
      <w:r w:rsidRPr="000E49B0">
        <w:rPr>
          <w:rFonts w:ascii="Times New Roman" w:hAnsi="Times New Roman" w:cs="Times New Roman"/>
          <w:sz w:val="28"/>
          <w:szCs w:val="28"/>
        </w:rPr>
        <w:t>;</w:t>
      </w:r>
    </w:p>
    <w:p w:rsidR="0091292F" w:rsidRPr="000E49B0" w:rsidRDefault="007064B8" w:rsidP="000E49B0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и</w:t>
      </w:r>
      <w:r w:rsidR="0091292F" w:rsidRPr="000E49B0">
        <w:rPr>
          <w:rFonts w:ascii="Times New Roman" w:hAnsi="Times New Roman" w:cs="Times New Roman"/>
          <w:sz w:val="28"/>
          <w:szCs w:val="28"/>
        </w:rPr>
        <w:t>скусство.</w:t>
      </w:r>
    </w:p>
    <w:p w:rsidR="00896DAE" w:rsidRDefault="00896DAE" w:rsidP="00896DAE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9B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считается несостоявшимся, если в конкурсной номинации </w:t>
      </w:r>
      <w:r w:rsidR="003B480E" w:rsidRPr="000E49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представлено </w:t>
      </w:r>
      <w:r w:rsidRPr="000E49B0">
        <w:rPr>
          <w:rFonts w:ascii="Times New Roman" w:hAnsi="Times New Roman" w:cs="Times New Roman"/>
          <w:b/>
          <w:sz w:val="28"/>
          <w:szCs w:val="28"/>
          <w:u w:val="single"/>
        </w:rPr>
        <w:t>менее 3-х работ.</w:t>
      </w:r>
    </w:p>
    <w:p w:rsidR="006247DF" w:rsidRPr="000E49B0" w:rsidRDefault="006247DF" w:rsidP="00896DAE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31B" w:rsidRDefault="00887F82" w:rsidP="002363AA">
      <w:pPr>
        <w:tabs>
          <w:tab w:val="left" w:pos="567"/>
        </w:tabs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C131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C131B" w:rsidRPr="00AD3A0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исследовательских работ </w:t>
      </w:r>
    </w:p>
    <w:p w:rsidR="00F63306" w:rsidRPr="0023314E" w:rsidRDefault="00F63306" w:rsidP="002363AA">
      <w:pPr>
        <w:tabs>
          <w:tab w:val="left" w:pos="567"/>
        </w:tabs>
        <w:ind w:firstLine="567"/>
        <w:rPr>
          <w:rFonts w:ascii="Times New Roman" w:eastAsia="Calibri" w:hAnsi="Times New Roman" w:cs="Times New Roman"/>
          <w:b/>
          <w:sz w:val="8"/>
          <w:szCs w:val="8"/>
        </w:rPr>
      </w:pPr>
    </w:p>
    <w:p w:rsidR="00F63306" w:rsidRPr="000E49B0" w:rsidRDefault="00F63306" w:rsidP="000E49B0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10. 1</w:t>
      </w:r>
      <w:r w:rsidR="000E49B0">
        <w:rPr>
          <w:rFonts w:ascii="Times New Roman" w:eastAsia="Calibri" w:hAnsi="Times New Roman" w:cs="Times New Roman"/>
          <w:sz w:val="28"/>
          <w:szCs w:val="28"/>
        </w:rPr>
        <w:t>.</w:t>
      </w:r>
      <w:r w:rsidRPr="000E49B0">
        <w:rPr>
          <w:rFonts w:ascii="Times New Roman" w:eastAsia="Calibri" w:hAnsi="Times New Roman" w:cs="Times New Roman"/>
          <w:sz w:val="28"/>
          <w:szCs w:val="28"/>
        </w:rPr>
        <w:t xml:space="preserve"> Критерии заочной оценки исследовательских работ</w:t>
      </w:r>
      <w:r w:rsidR="000E49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соответствие представленного материала требованиям к оформлению исследовательских работ;</w:t>
      </w:r>
    </w:p>
    <w:p w:rsid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выбранной темы исследования и её обоснование, постановка цели и задач;</w:t>
      </w:r>
    </w:p>
    <w:p w:rsid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теоретическая проработка темы исследования (глубина проработанности и осмысления материала, использование литературы);</w:t>
      </w:r>
    </w:p>
    <w:p w:rsid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обоснованность применения методики исследования, полнота её изложения</w:t>
      </w:r>
      <w:r w:rsidR="00D944E5" w:rsidRPr="000E49B0">
        <w:rPr>
          <w:rFonts w:ascii="Times New Roman" w:eastAsia="Calibri" w:hAnsi="Times New Roman" w:cs="Times New Roman"/>
          <w:sz w:val="28"/>
          <w:szCs w:val="28"/>
        </w:rPr>
        <w:t>,</w:t>
      </w:r>
      <w:r w:rsidRPr="000E49B0">
        <w:rPr>
          <w:rFonts w:ascii="Times New Roman" w:eastAsia="Calibri" w:hAnsi="Times New Roman" w:cs="Times New Roman"/>
          <w:sz w:val="28"/>
          <w:szCs w:val="28"/>
        </w:rPr>
        <w:t xml:space="preserve"> формулировка выводов;</w:t>
      </w:r>
    </w:p>
    <w:p w:rsid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научное, практическое, образовательное значение проведенной исследовательской работы;</w:t>
      </w:r>
    </w:p>
    <w:p w:rsidR="002C131B" w:rsidRPr="000E49B0" w:rsidRDefault="002C131B" w:rsidP="000E49B0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качество и наглядность представ</w:t>
      </w:r>
      <w:r w:rsidR="00F63306" w:rsidRPr="000E49B0">
        <w:rPr>
          <w:rFonts w:ascii="Times New Roman" w:eastAsia="Calibri" w:hAnsi="Times New Roman" w:cs="Times New Roman"/>
          <w:sz w:val="28"/>
          <w:szCs w:val="28"/>
        </w:rPr>
        <w:t>ленных результатов исследования.</w:t>
      </w:r>
    </w:p>
    <w:p w:rsidR="00F63306" w:rsidRPr="000E49B0" w:rsidRDefault="00F63306" w:rsidP="00F63306">
      <w:pPr>
        <w:widowControl/>
        <w:tabs>
          <w:tab w:val="left" w:pos="0"/>
        </w:tabs>
        <w:autoSpaceDE/>
        <w:autoSpaceDN/>
        <w:adjustRightInd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9B0" w:rsidRDefault="00F63306" w:rsidP="000E49B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E49B0">
        <w:rPr>
          <w:rFonts w:ascii="Times New Roman" w:eastAsia="Calibri" w:hAnsi="Times New Roman" w:cs="Times New Roman"/>
          <w:sz w:val="28"/>
          <w:szCs w:val="28"/>
        </w:rPr>
        <w:t>10. 2</w:t>
      </w:r>
      <w:r w:rsidR="000E49B0">
        <w:rPr>
          <w:rFonts w:ascii="Times New Roman" w:eastAsia="Calibri" w:hAnsi="Times New Roman" w:cs="Times New Roman"/>
          <w:sz w:val="28"/>
          <w:szCs w:val="28"/>
        </w:rPr>
        <w:t>.</w:t>
      </w:r>
      <w:r w:rsidRPr="000E49B0">
        <w:rPr>
          <w:rFonts w:ascii="Times New Roman" w:eastAsia="Calibri" w:hAnsi="Times New Roman" w:cs="Times New Roman"/>
          <w:sz w:val="28"/>
          <w:szCs w:val="28"/>
        </w:rPr>
        <w:t xml:space="preserve"> Критерии очной оценки исследовательских работ</w:t>
      </w:r>
      <w:r w:rsidR="000E49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9B0" w:rsidRPr="006247DF" w:rsidRDefault="00F63306" w:rsidP="000E49B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247DF">
        <w:rPr>
          <w:rFonts w:ascii="Times New Roman" w:hAnsi="Times New Roman" w:cs="Times New Roman"/>
          <w:sz w:val="28"/>
          <w:szCs w:val="28"/>
        </w:rPr>
        <w:t>свободное владение материалом  исследовательской работы;</w:t>
      </w:r>
    </w:p>
    <w:p w:rsidR="000E49B0" w:rsidRPr="006247DF" w:rsidRDefault="00F63306" w:rsidP="000E49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47DF">
        <w:rPr>
          <w:rFonts w:ascii="Times New Roman" w:hAnsi="Times New Roman" w:cs="Times New Roman"/>
          <w:sz w:val="28"/>
          <w:szCs w:val="28"/>
        </w:rPr>
        <w:t>стиль, язык изложения материала</w:t>
      </w:r>
      <w:r w:rsidR="000E49B0" w:rsidRPr="006247DF">
        <w:rPr>
          <w:rFonts w:ascii="Times New Roman" w:hAnsi="Times New Roman" w:cs="Times New Roman"/>
          <w:sz w:val="28"/>
          <w:szCs w:val="28"/>
        </w:rPr>
        <w:t>;</w:t>
      </w:r>
    </w:p>
    <w:p w:rsidR="000E49B0" w:rsidRPr="006247DF" w:rsidRDefault="00F63306" w:rsidP="000E49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47DF">
        <w:rPr>
          <w:rFonts w:ascii="Times New Roman" w:hAnsi="Times New Roman" w:cs="Times New Roman"/>
          <w:sz w:val="28"/>
          <w:szCs w:val="28"/>
        </w:rPr>
        <w:t>качество предоставления материала (наличие презентации, приложений</w:t>
      </w:r>
      <w:r w:rsidR="000E49B0" w:rsidRPr="006247DF">
        <w:rPr>
          <w:rFonts w:ascii="Times New Roman" w:hAnsi="Times New Roman" w:cs="Times New Roman"/>
          <w:sz w:val="28"/>
          <w:szCs w:val="28"/>
        </w:rPr>
        <w:t>;</w:t>
      </w:r>
    </w:p>
    <w:p w:rsidR="00F63306" w:rsidRPr="006247DF" w:rsidRDefault="00F63306" w:rsidP="000E49B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247DF">
        <w:rPr>
          <w:rFonts w:ascii="Times New Roman" w:hAnsi="Times New Roman" w:cs="Times New Roman"/>
          <w:sz w:val="28"/>
          <w:szCs w:val="28"/>
        </w:rPr>
        <w:t>умение вести дискуссию.</w:t>
      </w:r>
    </w:p>
    <w:p w:rsidR="00F63306" w:rsidRPr="000E49B0" w:rsidRDefault="00F63306" w:rsidP="0080491B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A0B" w:rsidRPr="000E49B0" w:rsidRDefault="00887F82" w:rsidP="002363A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B0">
        <w:rPr>
          <w:rFonts w:ascii="Times New Roman" w:hAnsi="Times New Roman" w:cs="Times New Roman"/>
          <w:b/>
          <w:sz w:val="28"/>
          <w:szCs w:val="28"/>
        </w:rPr>
        <w:t>11</w:t>
      </w:r>
      <w:r w:rsidR="00AD3A0B" w:rsidRPr="000E49B0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AD3A0B" w:rsidRPr="000E49B0" w:rsidRDefault="00AD3A0B" w:rsidP="002363A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Работы оцениваются  жюри в соответствии с критериями оценки</w:t>
      </w:r>
      <w:r w:rsidR="00550721" w:rsidRPr="000E49B0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0E49B0">
        <w:rPr>
          <w:rFonts w:ascii="Times New Roman" w:hAnsi="Times New Roman" w:cs="Times New Roman"/>
          <w:sz w:val="28"/>
          <w:szCs w:val="28"/>
        </w:rPr>
        <w:t>.</w:t>
      </w:r>
    </w:p>
    <w:p w:rsidR="00AD3A0B" w:rsidRPr="000E49B0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Победители и призёры (2, 3 места</w:t>
      </w:r>
      <w:r w:rsidR="0056273B" w:rsidRPr="000E49B0">
        <w:rPr>
          <w:rFonts w:ascii="Times New Roman" w:hAnsi="Times New Roman" w:cs="Times New Roman"/>
          <w:sz w:val="28"/>
          <w:szCs w:val="28"/>
        </w:rPr>
        <w:t>) определяются по н</w:t>
      </w:r>
      <w:r w:rsidR="0080491B" w:rsidRPr="000E49B0">
        <w:rPr>
          <w:rFonts w:ascii="Times New Roman" w:hAnsi="Times New Roman" w:cs="Times New Roman"/>
          <w:sz w:val="28"/>
          <w:szCs w:val="28"/>
        </w:rPr>
        <w:t xml:space="preserve">оминациям </w:t>
      </w:r>
      <w:r w:rsidR="0056273B" w:rsidRPr="000E49B0">
        <w:rPr>
          <w:rFonts w:ascii="Times New Roman" w:hAnsi="Times New Roman" w:cs="Times New Roman"/>
          <w:sz w:val="28"/>
          <w:szCs w:val="28"/>
        </w:rPr>
        <w:t>К</w:t>
      </w:r>
      <w:r w:rsidRPr="000E49B0">
        <w:rPr>
          <w:rFonts w:ascii="Times New Roman" w:hAnsi="Times New Roman" w:cs="Times New Roman"/>
          <w:sz w:val="28"/>
          <w:szCs w:val="28"/>
        </w:rPr>
        <w:t>онкурса.</w:t>
      </w:r>
    </w:p>
    <w:p w:rsidR="002C3618" w:rsidRPr="000E49B0" w:rsidRDefault="00AD3A0B" w:rsidP="005D18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Победители и п</w:t>
      </w:r>
      <w:r w:rsidR="0080491B" w:rsidRPr="000E49B0">
        <w:rPr>
          <w:rFonts w:ascii="Times New Roman" w:hAnsi="Times New Roman" w:cs="Times New Roman"/>
          <w:sz w:val="28"/>
          <w:szCs w:val="28"/>
        </w:rPr>
        <w:t xml:space="preserve">ризёры (2, 3 места) по номинациям </w:t>
      </w:r>
      <w:r w:rsidRPr="000E49B0">
        <w:rPr>
          <w:rFonts w:ascii="Times New Roman" w:hAnsi="Times New Roman" w:cs="Times New Roman"/>
          <w:sz w:val="28"/>
          <w:szCs w:val="28"/>
        </w:rPr>
        <w:t>Ко</w:t>
      </w:r>
      <w:r w:rsidR="00887F82" w:rsidRPr="000E49B0">
        <w:rPr>
          <w:rFonts w:ascii="Times New Roman" w:hAnsi="Times New Roman" w:cs="Times New Roman"/>
          <w:sz w:val="28"/>
          <w:szCs w:val="28"/>
        </w:rPr>
        <w:t xml:space="preserve">нкурса  награждаются грамотами </w:t>
      </w:r>
      <w:r w:rsidR="00085799">
        <w:rPr>
          <w:rFonts w:ascii="Times New Roman" w:hAnsi="Times New Roman" w:cs="Times New Roman"/>
          <w:sz w:val="28"/>
          <w:szCs w:val="28"/>
        </w:rPr>
        <w:t>д</w:t>
      </w:r>
      <w:r w:rsidRPr="000E49B0">
        <w:rPr>
          <w:rFonts w:ascii="Times New Roman" w:hAnsi="Times New Roman" w:cs="Times New Roman"/>
          <w:sz w:val="28"/>
          <w:szCs w:val="28"/>
        </w:rPr>
        <w:t>епартамента образования и науки Брянской области.</w:t>
      </w:r>
    </w:p>
    <w:p w:rsidR="00DD0319" w:rsidRPr="000E49B0" w:rsidRDefault="0080491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 xml:space="preserve">Участники Конкурса, не занявшие призовые места, </w:t>
      </w:r>
      <w:r w:rsidR="00085799">
        <w:rPr>
          <w:rFonts w:ascii="Times New Roman" w:hAnsi="Times New Roman" w:cs="Times New Roman"/>
          <w:sz w:val="28"/>
          <w:szCs w:val="28"/>
        </w:rPr>
        <w:t xml:space="preserve"> получают с</w:t>
      </w:r>
      <w:r w:rsidR="00AD3A0B" w:rsidRPr="000E49B0">
        <w:rPr>
          <w:rFonts w:ascii="Times New Roman" w:hAnsi="Times New Roman" w:cs="Times New Roman"/>
          <w:sz w:val="28"/>
          <w:szCs w:val="28"/>
        </w:rPr>
        <w:t xml:space="preserve">ертификаты </w:t>
      </w:r>
      <w:r w:rsidR="00085799">
        <w:rPr>
          <w:rFonts w:ascii="Times New Roman" w:hAnsi="Times New Roman" w:cs="Times New Roman"/>
          <w:sz w:val="28"/>
          <w:szCs w:val="28"/>
        </w:rPr>
        <w:t>участников</w:t>
      </w:r>
      <w:r w:rsidR="00AD3A0B" w:rsidRPr="000E49B0">
        <w:rPr>
          <w:rFonts w:ascii="Times New Roman" w:hAnsi="Times New Roman" w:cs="Times New Roman"/>
          <w:sz w:val="28"/>
          <w:szCs w:val="28"/>
        </w:rPr>
        <w:t>.</w:t>
      </w:r>
    </w:p>
    <w:p w:rsidR="00AD3A0B" w:rsidRPr="000E49B0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Лучшие работы участников Конкурса будут рекомендованы к публикаци</w:t>
      </w:r>
      <w:r w:rsidR="0056273B" w:rsidRPr="000E49B0">
        <w:rPr>
          <w:rFonts w:ascii="Times New Roman" w:hAnsi="Times New Roman" w:cs="Times New Roman"/>
          <w:sz w:val="28"/>
          <w:szCs w:val="28"/>
        </w:rPr>
        <w:t xml:space="preserve">и в Сборнике исследовательских работ Брянского областного </w:t>
      </w:r>
      <w:r w:rsidR="00BE525C" w:rsidRPr="000E49B0">
        <w:rPr>
          <w:rFonts w:ascii="Times New Roman" w:hAnsi="Times New Roman" w:cs="Times New Roman"/>
          <w:sz w:val="28"/>
          <w:szCs w:val="28"/>
        </w:rPr>
        <w:t xml:space="preserve">губернаторского </w:t>
      </w:r>
      <w:r w:rsidR="0056273B" w:rsidRPr="000E49B0">
        <w:rPr>
          <w:rFonts w:ascii="Times New Roman" w:hAnsi="Times New Roman" w:cs="Times New Roman"/>
          <w:sz w:val="28"/>
          <w:szCs w:val="28"/>
        </w:rPr>
        <w:t>Дворца</w:t>
      </w:r>
      <w:r w:rsidRPr="000E49B0">
        <w:rPr>
          <w:rFonts w:ascii="Times New Roman" w:hAnsi="Times New Roman" w:cs="Times New Roman"/>
          <w:sz w:val="28"/>
          <w:szCs w:val="28"/>
        </w:rPr>
        <w:t xml:space="preserve"> детского и юношеского</w:t>
      </w:r>
      <w:r w:rsidR="0056273B" w:rsidRPr="000E49B0">
        <w:rPr>
          <w:rFonts w:ascii="Times New Roman" w:hAnsi="Times New Roman" w:cs="Times New Roman"/>
          <w:sz w:val="28"/>
          <w:szCs w:val="28"/>
        </w:rPr>
        <w:t xml:space="preserve"> творчества имени Ю.А. Гагарина</w:t>
      </w:r>
      <w:r w:rsidRPr="000E49B0">
        <w:rPr>
          <w:rFonts w:ascii="Times New Roman" w:hAnsi="Times New Roman" w:cs="Times New Roman"/>
          <w:sz w:val="28"/>
          <w:szCs w:val="28"/>
        </w:rPr>
        <w:t>.</w:t>
      </w:r>
    </w:p>
    <w:p w:rsidR="00AD3A0B" w:rsidRPr="000E49B0" w:rsidRDefault="00AD3A0B" w:rsidP="00236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Победители Конкурса будут рекомендованы к участию в межрегиональных, федеральных конкурсах и конференциях.</w:t>
      </w:r>
    </w:p>
    <w:p w:rsidR="00AD3A0B" w:rsidRPr="000E49B0" w:rsidRDefault="00AD3A0B" w:rsidP="002363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сайте </w:t>
      </w:r>
      <w:hyperlink r:id="rId8" w:history="1">
        <w:r w:rsidR="00C16589" w:rsidRPr="000E49B0">
          <w:rPr>
            <w:rStyle w:val="ad"/>
            <w:rFonts w:ascii="Times New Roman" w:hAnsi="Times New Roman" w:cs="Times New Roman"/>
            <w:sz w:val="28"/>
            <w:szCs w:val="28"/>
          </w:rPr>
          <w:t>http://dvorec-gagarina.ru/</w:t>
        </w:r>
      </w:hyperlink>
      <w:r w:rsidR="00284019">
        <w:t>.</w:t>
      </w:r>
    </w:p>
    <w:p w:rsidR="00C16589" w:rsidRPr="00AD3A0B" w:rsidRDefault="00C16589" w:rsidP="005D18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29" w:rsidRPr="00693B29" w:rsidRDefault="00693B29" w:rsidP="00693B2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93B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93B29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693B29" w:rsidRPr="00693B29" w:rsidRDefault="00693B29" w:rsidP="00693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B29">
        <w:rPr>
          <w:rFonts w:ascii="Times New Roman" w:hAnsi="Times New Roman" w:cs="Times New Roman"/>
          <w:sz w:val="28"/>
          <w:szCs w:val="28"/>
        </w:rPr>
        <w:t>Расходы, связанные с проведением Конкурса, осуществляются за счёт средств организаторов Конкурса.</w:t>
      </w:r>
    </w:p>
    <w:p w:rsidR="00874488" w:rsidRDefault="00693B29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B29">
        <w:rPr>
          <w:rFonts w:ascii="Times New Roman" w:hAnsi="Times New Roman" w:cs="Times New Roman"/>
          <w:sz w:val="28"/>
          <w:szCs w:val="28"/>
        </w:rPr>
        <w:t>Расходы, связанные с проездом и питанием участников областного этапа Конкурса и сопровождающих их лиц, осуществляются за счёт средств направляющей стороны.</w:t>
      </w:r>
    </w:p>
    <w:p w:rsidR="00874488" w:rsidRDefault="00874488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4E" w:rsidRDefault="0023314E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4E" w:rsidRDefault="0023314E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4E" w:rsidRDefault="0023314E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4E" w:rsidRDefault="0023314E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804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085799">
      <w:pPr>
        <w:pStyle w:val="a3"/>
        <w:jc w:val="left"/>
        <w:outlineLvl w:val="0"/>
        <w:rPr>
          <w:b/>
          <w:sz w:val="26"/>
          <w:szCs w:val="26"/>
        </w:rPr>
      </w:pPr>
    </w:p>
    <w:p w:rsidR="00085799" w:rsidRPr="00EF054C" w:rsidRDefault="00085799" w:rsidP="00085799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085799" w:rsidRPr="00EF054C" w:rsidRDefault="00085799" w:rsidP="00085799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к  Положению о Конкурсе</w:t>
      </w:r>
    </w:p>
    <w:p w:rsidR="00085799" w:rsidRPr="00AD3A0B" w:rsidRDefault="00085799" w:rsidP="00085799">
      <w:pPr>
        <w:ind w:left="4248" w:hanging="4245"/>
        <w:jc w:val="right"/>
        <w:rPr>
          <w:rFonts w:ascii="Times New Roman" w:hAnsi="Times New Roman" w:cs="Times New Roman"/>
          <w:sz w:val="28"/>
          <w:szCs w:val="28"/>
        </w:rPr>
      </w:pPr>
    </w:p>
    <w:p w:rsidR="00085799" w:rsidRPr="00AD3A0B" w:rsidRDefault="00085799" w:rsidP="00085799">
      <w:pPr>
        <w:tabs>
          <w:tab w:val="left" w:pos="54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085799" w:rsidRPr="00AD3A0B" w:rsidRDefault="00085799" w:rsidP="0008579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b/>
          <w:spacing w:val="-1"/>
          <w:sz w:val="28"/>
          <w:szCs w:val="28"/>
        </w:rPr>
        <w:t>Анкета - заявка</w:t>
      </w:r>
    </w:p>
    <w:p w:rsidR="00085799" w:rsidRDefault="00085799" w:rsidP="00085799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на участие в областном конкурсе исс</w:t>
      </w:r>
      <w:r>
        <w:rPr>
          <w:rFonts w:ascii="Times New Roman" w:hAnsi="Times New Roman" w:cs="Times New Roman"/>
          <w:spacing w:val="-1"/>
          <w:sz w:val="28"/>
          <w:szCs w:val="28"/>
        </w:rPr>
        <w:t>ледовательских работ школьников</w:t>
      </w:r>
    </w:p>
    <w:p w:rsidR="00085799" w:rsidRPr="00AD3A0B" w:rsidRDefault="00085799" w:rsidP="00085799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старших классов «Будущие ученые»</w:t>
      </w:r>
    </w:p>
    <w:p w:rsidR="00085799" w:rsidRPr="00AD3A0B" w:rsidRDefault="00085799" w:rsidP="00085799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1. Ф.И. О. (автора работы) 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2. Дата рождения (число, месяц, год) __________________________________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3. Место жительства _______________________________________________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4. Место учебы (наименование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общеобразовательной организации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класс) 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5. Н</w:t>
      </w:r>
      <w:r>
        <w:rPr>
          <w:rFonts w:ascii="Times New Roman" w:hAnsi="Times New Roman" w:cs="Times New Roman"/>
          <w:spacing w:val="-1"/>
          <w:sz w:val="28"/>
          <w:szCs w:val="28"/>
        </w:rPr>
        <w:t>оминация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 конкурсной работы: 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Default="00085799" w:rsidP="00085799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 Тема исследовательской работы:____________________________________</w:t>
      </w:r>
    </w:p>
    <w:p w:rsidR="00085799" w:rsidRDefault="00085799" w:rsidP="00085799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</w:p>
    <w:p w:rsidR="00085799" w:rsidRPr="00AD3A0B" w:rsidRDefault="00085799" w:rsidP="00085799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7.  Ф.И.О научного  руководителя  ____________________________________</w:t>
      </w:r>
    </w:p>
    <w:p w:rsidR="00085799" w:rsidRPr="00AD3A0B" w:rsidRDefault="00085799" w:rsidP="00085799">
      <w:pPr>
        <w:spacing w:after="100" w:afterAutospacing="1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__________________________________________________________________ 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8.  Место работы научного руководителя, должность ____________________</w:t>
      </w:r>
    </w:p>
    <w:p w:rsidR="00085799" w:rsidRPr="00AD3A0B" w:rsidRDefault="00085799" w:rsidP="00085799">
      <w:pPr>
        <w:spacing w:after="100" w:afterAutospacing="1"/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9. Контактные координаты научного руководителя     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 xml:space="preserve">Телефон:  ________________________,           </w:t>
      </w:r>
      <w:r w:rsidRPr="00AD3A0B">
        <w:rPr>
          <w:rFonts w:ascii="Times New Roman" w:hAnsi="Times New Roman" w:cs="Times New Roman"/>
          <w:spacing w:val="-1"/>
          <w:sz w:val="28"/>
          <w:szCs w:val="28"/>
          <w:lang w:val="en-US"/>
        </w:rPr>
        <w:t>e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D3A0B">
        <w:rPr>
          <w:rFonts w:ascii="Times New Roman" w:hAnsi="Times New Roman" w:cs="Times New Roman"/>
          <w:spacing w:val="-1"/>
          <w:sz w:val="28"/>
          <w:szCs w:val="28"/>
          <w:lang w:val="en-US"/>
        </w:rPr>
        <w:t>mail</w:t>
      </w:r>
      <w:r w:rsidRPr="00AD3A0B">
        <w:rPr>
          <w:rFonts w:ascii="Times New Roman" w:hAnsi="Times New Roman" w:cs="Times New Roman"/>
          <w:spacing w:val="-1"/>
          <w:sz w:val="28"/>
          <w:szCs w:val="28"/>
        </w:rPr>
        <w:t>:___________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Директор образовательной организации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_________________________________</w:t>
      </w:r>
    </w:p>
    <w:p w:rsidR="00085799" w:rsidRPr="00AD3A0B" w:rsidRDefault="00085799" w:rsidP="00085799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85799" w:rsidRPr="00AD3A0B" w:rsidRDefault="00085799" w:rsidP="00085799">
      <w:pPr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pacing w:val="-1"/>
          <w:sz w:val="28"/>
          <w:szCs w:val="28"/>
        </w:rPr>
        <w:t>М.П.</w:t>
      </w:r>
    </w:p>
    <w:p w:rsidR="00085799" w:rsidRPr="00AD3A0B" w:rsidRDefault="00085799" w:rsidP="00085799">
      <w:pPr>
        <w:tabs>
          <w:tab w:val="left" w:pos="5480"/>
          <w:tab w:val="right" w:pos="9355"/>
        </w:tabs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5799" w:rsidRPr="000B27D3" w:rsidRDefault="00085799" w:rsidP="00D86C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D3">
        <w:rPr>
          <w:rFonts w:ascii="Times New Roman" w:hAnsi="Times New Roman" w:cs="Times New Roman"/>
          <w:sz w:val="28"/>
          <w:szCs w:val="28"/>
        </w:rPr>
        <w:t xml:space="preserve">Подтверждаю, что данная работа не получала призовые места на других конкурсах областного и всероссийского уровня, проведенных в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0B27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2021-2022 учебных</w:t>
      </w:r>
      <w:r w:rsidRPr="000B27D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85799" w:rsidRPr="000B27D3" w:rsidRDefault="00085799" w:rsidP="0008579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799" w:rsidRPr="000B27D3" w:rsidRDefault="00085799" w:rsidP="00085799">
      <w:pPr>
        <w:spacing w:line="480" w:lineRule="auto"/>
        <w:rPr>
          <w:rFonts w:ascii="Times New Roman" w:hAnsi="Times New Roman" w:cs="Times New Roman"/>
          <w:sz w:val="28"/>
        </w:rPr>
      </w:pPr>
      <w:r w:rsidRPr="000B27D3">
        <w:rPr>
          <w:rFonts w:ascii="Times New Roman" w:hAnsi="Times New Roman" w:cs="Times New Roman"/>
          <w:sz w:val="28"/>
        </w:rPr>
        <w:t>Подпись</w:t>
      </w:r>
      <w:r>
        <w:rPr>
          <w:rFonts w:ascii="Times New Roman" w:hAnsi="Times New Roman" w:cs="Times New Roman"/>
          <w:sz w:val="28"/>
        </w:rPr>
        <w:t xml:space="preserve"> руководителя</w:t>
      </w:r>
      <w:r w:rsidRPr="000B27D3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_____</w:t>
      </w:r>
    </w:p>
    <w:p w:rsidR="00085799" w:rsidRPr="00887F82" w:rsidRDefault="00085799" w:rsidP="000857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D3">
        <w:rPr>
          <w:rFonts w:ascii="Times New Roman" w:hAnsi="Times New Roman" w:cs="Times New Roman"/>
          <w:sz w:val="28"/>
          <w:szCs w:val="28"/>
        </w:rPr>
        <w:t>Дата заполнения анкеты-</w:t>
      </w:r>
      <w:r>
        <w:rPr>
          <w:rFonts w:ascii="Times New Roman" w:hAnsi="Times New Roman" w:cs="Times New Roman"/>
          <w:sz w:val="28"/>
          <w:szCs w:val="28"/>
        </w:rPr>
        <w:t>заявки      «___»___________2022 г.</w:t>
      </w:r>
    </w:p>
    <w:p w:rsidR="00085799" w:rsidRDefault="0008579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86C87" w:rsidRDefault="00D86C87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3314E" w:rsidRDefault="0023314E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85799" w:rsidRPr="00EF054C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85799" w:rsidRPr="00EF054C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к  Положению о Конкурсе</w:t>
      </w:r>
    </w:p>
    <w:p w:rsidR="00085799" w:rsidRPr="00A96AE4" w:rsidRDefault="00085799" w:rsidP="0008579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85799" w:rsidRPr="00A96AE4" w:rsidRDefault="00085799" w:rsidP="0008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E4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85799" w:rsidRDefault="00085799" w:rsidP="0008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E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85799" w:rsidRPr="00A96AE4" w:rsidRDefault="00085799" w:rsidP="00085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96AE4">
        <w:rPr>
          <w:rFonts w:ascii="Times New Roman" w:hAnsi="Times New Roman" w:cs="Times New Roman"/>
          <w:sz w:val="22"/>
          <w:szCs w:val="22"/>
        </w:rPr>
        <w:t>,</w:t>
      </w:r>
    </w:p>
    <w:p w:rsidR="00085799" w:rsidRPr="00A96AE4" w:rsidRDefault="00085799" w:rsidP="000857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96AE4">
        <w:rPr>
          <w:rFonts w:ascii="Times New Roman" w:hAnsi="Times New Roman" w:cs="Times New Roman"/>
          <w:sz w:val="22"/>
          <w:szCs w:val="22"/>
          <w:vertAlign w:val="superscript"/>
        </w:rPr>
        <w:t>(ФИО родителя, законного представителя)</w:t>
      </w:r>
    </w:p>
    <w:p w:rsidR="00085799" w:rsidRPr="00A96AE4" w:rsidRDefault="00085799" w:rsidP="000857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являясь законным представителем несовершеннолетнего ______________________________________</w:t>
      </w:r>
    </w:p>
    <w:p w:rsidR="00085799" w:rsidRPr="00A96AE4" w:rsidRDefault="00085799" w:rsidP="00085799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085799" w:rsidRPr="00A96AE4" w:rsidRDefault="00085799" w:rsidP="0008579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96AE4">
        <w:rPr>
          <w:rFonts w:ascii="Times New Roman" w:hAnsi="Times New Roman" w:cs="Times New Roman"/>
          <w:sz w:val="22"/>
          <w:szCs w:val="22"/>
          <w:vertAlign w:val="superscript"/>
        </w:rPr>
        <w:t>(ФИО несовершеннолетнего, дата рождения)</w:t>
      </w:r>
    </w:p>
    <w:p w:rsidR="00085799" w:rsidRPr="00A96AE4" w:rsidRDefault="00085799" w:rsidP="00085799">
      <w:pPr>
        <w:shd w:val="clear" w:color="auto" w:fill="FFFFFF"/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ученика (-цы) ______ класса ___________________________________________________________________,</w:t>
      </w:r>
    </w:p>
    <w:p w:rsidR="00085799" w:rsidRPr="00A96AE4" w:rsidRDefault="00085799" w:rsidP="00085799">
      <w:pPr>
        <w:shd w:val="clear" w:color="auto" w:fill="FFFFFF"/>
        <w:tabs>
          <w:tab w:val="center" w:pos="4677"/>
        </w:tabs>
        <w:ind w:left="2977"/>
        <w:jc w:val="center"/>
        <w:rPr>
          <w:rFonts w:ascii="Times New Roman" w:hAnsi="Times New Roman" w:cs="Times New Roman"/>
          <w:vertAlign w:val="superscript"/>
        </w:rPr>
      </w:pPr>
      <w:r w:rsidRPr="00A96AE4">
        <w:rPr>
          <w:rFonts w:ascii="Times New Roman" w:hAnsi="Times New Roman" w:cs="Times New Roman"/>
          <w:vertAlign w:val="superscript"/>
        </w:rPr>
        <w:t>(наименование образовательного учреждения)</w:t>
      </w:r>
    </w:p>
    <w:p w:rsidR="00085799" w:rsidRPr="00A96AE4" w:rsidRDefault="00085799" w:rsidP="00085799">
      <w:pPr>
        <w:shd w:val="clear" w:color="auto" w:fill="FFFFFF"/>
        <w:tabs>
          <w:tab w:val="center" w:pos="4677"/>
        </w:tabs>
        <w:jc w:val="both"/>
        <w:rPr>
          <w:rFonts w:ascii="Times New Roman" w:hAnsi="Times New Roman" w:cs="Times New Roman"/>
          <w:i/>
          <w:color w:val="FF0000"/>
        </w:rPr>
      </w:pPr>
    </w:p>
    <w:p w:rsidR="00085799" w:rsidRPr="00A96AE4" w:rsidRDefault="00085799" w:rsidP="00085799">
      <w:pPr>
        <w:pStyle w:val="ae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                              «О персональных данных»</w:t>
      </w:r>
      <w:r w:rsidR="0023314E">
        <w:rPr>
          <w:rFonts w:ascii="Times New Roman" w:hAnsi="Times New Roman" w:cs="Times New Roman"/>
        </w:rPr>
        <w:t xml:space="preserve"> </w:t>
      </w:r>
      <w:r w:rsidRPr="00A96AE4">
        <w:rPr>
          <w:rFonts w:ascii="Times New Roman" w:hAnsi="Times New Roman" w:cs="Times New Roman"/>
        </w:rPr>
        <w:t xml:space="preserve">выражаю согласие на обработку </w:t>
      </w:r>
      <w:r w:rsidRPr="00A96AE4">
        <w:rPr>
          <w:rFonts w:ascii="Times New Roman" w:eastAsia="Calibri" w:hAnsi="Times New Roman" w:cs="Times New Roman"/>
        </w:rPr>
        <w:t>ГБУДО «Брянский областной губернаторский Дворец детского и юношеского творчества имени Ю.А. Гагарина, адрес: г. Брянск, ул. Грибоедова, д. 1А (далее - Оператор) – организатору К</w:t>
      </w:r>
      <w:r w:rsidRPr="00A96AE4">
        <w:rPr>
          <w:rFonts w:ascii="Times New Roman" w:hAnsi="Times New Roman" w:cs="Times New Roman"/>
        </w:rPr>
        <w:t>онкурса «Будущие ученые» (далее – Конкурс) персональных данных несовершеннолетнего: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- фамилия, имя, отчество; 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- данные о месте учебы.</w:t>
      </w:r>
    </w:p>
    <w:p w:rsidR="00085799" w:rsidRPr="00A96AE4" w:rsidRDefault="00085799" w:rsidP="00085799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Обработка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уничтожение, а также передача информации третьим лицам - осуществляется в целях содействия проведению Конкурса.</w:t>
      </w:r>
    </w:p>
    <w:p w:rsidR="00085799" w:rsidRPr="00A96AE4" w:rsidRDefault="00085799" w:rsidP="00085799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года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6AE4">
        <w:rPr>
          <w:rFonts w:ascii="Times New Roman" w:eastAsiaTheme="minorEastAsia" w:hAnsi="Times New Roman" w:cs="Times New Roman"/>
          <w:sz w:val="22"/>
          <w:szCs w:val="22"/>
        </w:rPr>
        <w:t>Проинформирован(а), что Оператор гарантирует обработку персональных данных в соответствии с действующим законодательством Российской Федерации как с использованием средств автоматизации, так и без средств автоматизации.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Также я разрешаю организаторам Конкурса производить фото- и видеосъемку моего ребенка/подопечного, безвозмездно использовать эти фото-, видеоизображения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размещены в информационно-телекоммуникационной сети «Интернет» при условии, что произведенные фотографии и видеоматериалы не нанесут вред достоинству и репутации моего ребенка/подопечного. 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eastAsiaTheme="minorEastAsia" w:hAnsi="Times New Roman" w:cs="Times New Roman"/>
          <w:sz w:val="22"/>
          <w:szCs w:val="22"/>
        </w:rPr>
        <w:t xml:space="preserve">Проинформирован(а), что Оператор размещает информацию о результатах Конкурса на сайте </w:t>
      </w:r>
      <w:r w:rsidRPr="00A96AE4">
        <w:rPr>
          <w:rFonts w:ascii="Times New Roman" w:eastAsia="Calibri" w:hAnsi="Times New Roman" w:cs="Times New Roman"/>
          <w:sz w:val="22"/>
          <w:szCs w:val="22"/>
        </w:rPr>
        <w:t>ГБУДО «Брянский областной губернаторский Дворец детского и юношеского творчества имени Ю.А. Гагарина»,</w:t>
      </w:r>
      <w:r w:rsidRPr="00A96AE4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 xml:space="preserve"> Настоящее</w:t>
      </w:r>
      <w:r w:rsidRPr="00A96AE4">
        <w:rPr>
          <w:rFonts w:ascii="Times New Roman" w:eastAsiaTheme="minorEastAsia" w:hAnsi="Times New Roman" w:cs="Times New Roman"/>
          <w:sz w:val="22"/>
          <w:szCs w:val="22"/>
        </w:rPr>
        <w:t xml:space="preserve"> согласие действует до достижения целей обработки персональных данных или в течение срока хранения информации, а также</w:t>
      </w:r>
      <w:r w:rsidRPr="00A96AE4">
        <w:rPr>
          <w:rFonts w:ascii="Times New Roman" w:hAnsi="Times New Roman" w:cs="Times New Roman"/>
          <w:sz w:val="22"/>
          <w:szCs w:val="22"/>
        </w:rPr>
        <w:t xml:space="preserve"> может быть отозвано в любой момент по соглашению сторон, но не ранее окончания Конкурса.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6AE4">
        <w:rPr>
          <w:rFonts w:ascii="Times New Roman" w:hAnsi="Times New Roman" w:cs="Times New Roman"/>
          <w:color w:val="000000"/>
          <w:sz w:val="22"/>
          <w:szCs w:val="22"/>
        </w:rPr>
        <w:t>Подтверждаю, что, давая такое согласие, действую по собственной воле и в интересах несовершеннолетнего.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Дата: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«_____»______________20____г.     __________________/_______________________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  <w:sz w:val="18"/>
          <w:szCs w:val="18"/>
        </w:rPr>
      </w:pPr>
      <w:r w:rsidRPr="00A96A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(подпись)                       (расшифровка)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  <w:sz w:val="18"/>
          <w:szCs w:val="18"/>
          <w:lang w:eastAsia="en-US"/>
        </w:rPr>
      </w:pP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Полномочия представителя субъекта персональных данных проверены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Дата: 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«_____»______________20____г.     __________________/_______________________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A96AE4">
        <w:rPr>
          <w:rFonts w:ascii="Times New Roman" w:hAnsi="Times New Roman" w:cs="Times New Roman"/>
          <w:sz w:val="18"/>
          <w:szCs w:val="18"/>
        </w:rPr>
        <w:t>(подпись)                       (расшифровка)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                                                                                   М.П.</w:t>
      </w:r>
    </w:p>
    <w:p w:rsidR="00085799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85799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85799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085799" w:rsidRPr="00EF054C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Приложение  3</w:t>
      </w:r>
    </w:p>
    <w:p w:rsidR="00085799" w:rsidRPr="00EF054C" w:rsidRDefault="00085799" w:rsidP="0008579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к  Положению о Конкурсе</w:t>
      </w:r>
    </w:p>
    <w:p w:rsidR="00085799" w:rsidRDefault="00085799" w:rsidP="00085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799" w:rsidRPr="00A96AE4" w:rsidRDefault="00085799" w:rsidP="0008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085799" w:rsidRPr="00A96AE4" w:rsidRDefault="00085799" w:rsidP="000857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AE4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работы)</w:t>
      </w:r>
    </w:p>
    <w:p w:rsidR="00085799" w:rsidRPr="00A96AE4" w:rsidRDefault="00085799" w:rsidP="00085799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6AE4"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</w:t>
      </w:r>
      <w:r w:rsidRPr="00A96AE4">
        <w:rPr>
          <w:rFonts w:ascii="Times New Roman" w:eastAsiaTheme="minorEastAsia" w:hAnsi="Times New Roman" w:cs="Times New Roman"/>
          <w:sz w:val="22"/>
          <w:szCs w:val="22"/>
        </w:rPr>
        <w:t>,</w:t>
      </w: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5799" w:rsidRPr="00A96AE4" w:rsidRDefault="00085799" w:rsidP="00085799">
      <w:pPr>
        <w:shd w:val="clear" w:color="auto" w:fill="FFFFFF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AE4">
        <w:rPr>
          <w:rFonts w:ascii="Times New Roman" w:hAnsi="Times New Roman" w:cs="Times New Roman"/>
        </w:rPr>
        <w:t>педагог _____________________________________________________________________________________</w:t>
      </w:r>
    </w:p>
    <w:p w:rsidR="00085799" w:rsidRPr="00A96AE4" w:rsidRDefault="00085799" w:rsidP="00085799">
      <w:pPr>
        <w:shd w:val="clear" w:color="auto" w:fill="FFFFFF"/>
        <w:tabs>
          <w:tab w:val="center" w:pos="4677"/>
        </w:tabs>
        <w:ind w:left="297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AE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учреждения, должность)</w:t>
      </w:r>
    </w:p>
    <w:p w:rsidR="00085799" w:rsidRPr="00A96AE4" w:rsidRDefault="00085799" w:rsidP="00085799">
      <w:pPr>
        <w:pStyle w:val="ae"/>
        <w:jc w:val="both"/>
        <w:rPr>
          <w:rFonts w:ascii="Times New Roman" w:hAnsi="Times New Roman" w:cs="Times New Roman"/>
        </w:rPr>
      </w:pPr>
    </w:p>
    <w:p w:rsidR="00085799" w:rsidRPr="00A96AE4" w:rsidRDefault="00085799" w:rsidP="00085799">
      <w:pPr>
        <w:pStyle w:val="ae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                              «О персональных данных»</w:t>
      </w:r>
      <w:r w:rsidR="0023314E">
        <w:rPr>
          <w:rFonts w:ascii="Times New Roman" w:hAnsi="Times New Roman" w:cs="Times New Roman"/>
        </w:rPr>
        <w:t xml:space="preserve"> </w:t>
      </w:r>
      <w:r w:rsidRPr="00A96AE4">
        <w:rPr>
          <w:rFonts w:ascii="Times New Roman" w:hAnsi="Times New Roman" w:cs="Times New Roman"/>
        </w:rPr>
        <w:t xml:space="preserve">выражаю согласие на обработку </w:t>
      </w:r>
      <w:r w:rsidRPr="00A96AE4">
        <w:rPr>
          <w:rFonts w:ascii="Times New Roman" w:eastAsia="Calibri" w:hAnsi="Times New Roman" w:cs="Times New Roman"/>
        </w:rPr>
        <w:t xml:space="preserve">ГБУДО «Брянский областной губернаторский Дворец детского и юношеского творчества имени Ю.А. Гагарина», адрес: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A96AE4">
        <w:rPr>
          <w:rFonts w:ascii="Times New Roman" w:eastAsia="Calibri" w:hAnsi="Times New Roman" w:cs="Times New Roman"/>
        </w:rPr>
        <w:t>г. Брянск, ул. Грибоедова, д. 1А (далее - Оператор) – организатору К</w:t>
      </w:r>
      <w:r w:rsidRPr="00A96AE4">
        <w:rPr>
          <w:rFonts w:ascii="Times New Roman" w:hAnsi="Times New Roman" w:cs="Times New Roman"/>
        </w:rPr>
        <w:t>онкурса «Будущие ученые» (далее – Конкурс) своих персональных данных: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- фамилия, имя, отчество; 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- данные о месте работы;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- контактный телефон, адрес электронной почты.</w:t>
      </w:r>
    </w:p>
    <w:p w:rsidR="00085799" w:rsidRPr="00A96AE4" w:rsidRDefault="00085799" w:rsidP="00085799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Обработка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уничтожение, а также передача информации третьим лицам - осуществляется в целях содействия проведению Конкурса.</w:t>
      </w:r>
    </w:p>
    <w:p w:rsidR="00085799" w:rsidRPr="00A96AE4" w:rsidRDefault="00085799" w:rsidP="00085799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года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6AE4">
        <w:rPr>
          <w:rFonts w:ascii="Times New Roman" w:eastAsiaTheme="minorEastAsia" w:hAnsi="Times New Roman" w:cs="Times New Roman"/>
          <w:sz w:val="22"/>
          <w:szCs w:val="22"/>
        </w:rPr>
        <w:t>Проинформирован(а), что Оператор гарантирует обработку  персональных данных в соответствии с действующим законодательством Российской Федерации как с использованием средств автоматизации, так и без средств автоматизации.</w:t>
      </w:r>
    </w:p>
    <w:p w:rsidR="00085799" w:rsidRPr="00A96AE4" w:rsidRDefault="00085799" w:rsidP="0008579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Также я разрешаю организаторам Конкурса производить фото- и видеосъемку, безвозмездно использовать мои фото-, видеоизображения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размещены в информационно-телекоммуникационной сети «Интернет» при условии, что произведенные фотографии и видеоматериалы не нанесут вред моему достоинству и репутации. 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eastAsiaTheme="minorEastAsia" w:hAnsi="Times New Roman" w:cs="Times New Roman"/>
          <w:sz w:val="22"/>
          <w:szCs w:val="22"/>
        </w:rPr>
        <w:t xml:space="preserve">Проинформирован(а), что Оператор размещает информацию о результатах Конкурса на сайте </w:t>
      </w:r>
      <w:r w:rsidRPr="00A96AE4">
        <w:rPr>
          <w:rFonts w:ascii="Times New Roman" w:eastAsia="Calibri" w:hAnsi="Times New Roman" w:cs="Times New Roman"/>
          <w:sz w:val="22"/>
          <w:szCs w:val="22"/>
        </w:rPr>
        <w:t>ГБУДО «Брянский областной губернаторский Дворец детского и юношеского творчества имени Ю.А. Гагарина»,</w:t>
      </w:r>
      <w:r w:rsidR="0023314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A96AE4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Настоящее</w:t>
      </w:r>
      <w:r w:rsidRPr="00A96AE4">
        <w:rPr>
          <w:rFonts w:ascii="Times New Roman" w:eastAsiaTheme="minorEastAsia" w:hAnsi="Times New Roman" w:cs="Times New Roman"/>
          <w:sz w:val="22"/>
          <w:szCs w:val="22"/>
        </w:rPr>
        <w:t xml:space="preserve"> согласие действует до достижения целей обработки персональных данных или в течение срока хранения информации, а также</w:t>
      </w:r>
      <w:r w:rsidRPr="00A96AE4">
        <w:rPr>
          <w:rFonts w:ascii="Times New Roman" w:hAnsi="Times New Roman" w:cs="Times New Roman"/>
          <w:sz w:val="22"/>
          <w:szCs w:val="22"/>
        </w:rPr>
        <w:t xml:space="preserve"> может быть отозвано в любой момент по соглашению сторон, но не ранее окончания Конкурса.</w:t>
      </w:r>
    </w:p>
    <w:p w:rsidR="00085799" w:rsidRPr="00A96AE4" w:rsidRDefault="00085799" w:rsidP="0008579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6AE4">
        <w:rPr>
          <w:rFonts w:ascii="Times New Roman" w:hAnsi="Times New Roman" w:cs="Times New Roman"/>
          <w:sz w:val="22"/>
          <w:szCs w:val="22"/>
        </w:rPr>
        <w:t>Подтверждаю, что, давая такое согласие, действую по собственной воле и в своих интересах.</w:t>
      </w: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Дата: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«_____»______________20____г.     __________________/_______________________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  <w:sz w:val="18"/>
          <w:szCs w:val="18"/>
        </w:rPr>
      </w:pPr>
      <w:r w:rsidRPr="00A96A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(подпись)                       (расшифровка)</w:t>
      </w: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Полномочия представителя субъекта персональных данных проверены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Дата: 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>«_____»______________20____г.     __________________/_______________________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  <w:sz w:val="18"/>
          <w:szCs w:val="18"/>
        </w:rPr>
      </w:pPr>
      <w:r w:rsidRPr="00A96A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(подпись)                            (расшифровка)</w:t>
      </w:r>
    </w:p>
    <w:p w:rsidR="00085799" w:rsidRPr="00A96AE4" w:rsidRDefault="00085799" w:rsidP="00085799">
      <w:pPr>
        <w:pStyle w:val="ae"/>
        <w:rPr>
          <w:rFonts w:ascii="Times New Roman" w:hAnsi="Times New Roman" w:cs="Times New Roman"/>
        </w:rPr>
      </w:pPr>
      <w:r w:rsidRPr="00A96AE4">
        <w:rPr>
          <w:rFonts w:ascii="Times New Roman" w:hAnsi="Times New Roman" w:cs="Times New Roman"/>
        </w:rPr>
        <w:t xml:space="preserve">                                                                                   М</w:t>
      </w:r>
      <w:r>
        <w:rPr>
          <w:rFonts w:ascii="Times New Roman" w:hAnsi="Times New Roman" w:cs="Times New Roman"/>
        </w:rPr>
        <w:t>.</w:t>
      </w:r>
      <w:r w:rsidRPr="00A96AE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:rsidR="00085799" w:rsidRPr="00A96AE4" w:rsidRDefault="00085799" w:rsidP="0008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799" w:rsidRDefault="0008579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85799" w:rsidRDefault="0008579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4019" w:rsidRDefault="0028401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4019" w:rsidRDefault="0028401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4019" w:rsidRPr="00A96AE4" w:rsidRDefault="00284019" w:rsidP="00284019">
      <w:pPr>
        <w:tabs>
          <w:tab w:val="left" w:pos="3686"/>
          <w:tab w:val="left" w:pos="9356"/>
        </w:tabs>
        <w:ind w:hanging="3402"/>
        <w:jc w:val="right"/>
        <w:rPr>
          <w:rFonts w:ascii="Times New Roman" w:hAnsi="Times New Roman" w:cs="Times New Roman"/>
          <w:sz w:val="28"/>
          <w:szCs w:val="28"/>
        </w:rPr>
      </w:pPr>
      <w:r w:rsidRPr="00A96AE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84019" w:rsidRPr="00A96AE4" w:rsidRDefault="00284019" w:rsidP="00284019">
      <w:pPr>
        <w:tabs>
          <w:tab w:val="left" w:pos="5480"/>
          <w:tab w:val="right" w:pos="9355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A96AE4">
        <w:rPr>
          <w:rFonts w:ascii="Times New Roman" w:hAnsi="Times New Roman" w:cs="Times New Roman"/>
          <w:sz w:val="28"/>
          <w:szCs w:val="24"/>
        </w:rPr>
        <w:t>к  Положению о Конкурсе</w:t>
      </w:r>
    </w:p>
    <w:p w:rsidR="00284019" w:rsidRDefault="00284019" w:rsidP="002840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</w:rPr>
      </w:pPr>
      <w:r w:rsidRPr="00A96AE4">
        <w:rPr>
          <w:rFonts w:ascii="Times New Roman" w:hAnsi="Times New Roman" w:cs="Times New Roman"/>
          <w:b/>
        </w:rPr>
        <w:t xml:space="preserve">Департамент образования и науки Брянской области 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</w:rPr>
      </w:pPr>
      <w:r w:rsidRPr="00A96AE4">
        <w:rPr>
          <w:rFonts w:ascii="Times New Roman" w:hAnsi="Times New Roman" w:cs="Times New Roman"/>
          <w:b/>
        </w:rPr>
        <w:t xml:space="preserve">ГБУДО «Брянский областной губернаторский 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</w:rPr>
      </w:pPr>
      <w:r w:rsidRPr="00A96AE4">
        <w:rPr>
          <w:rFonts w:ascii="Times New Roman" w:hAnsi="Times New Roman" w:cs="Times New Roman"/>
          <w:b/>
        </w:rPr>
        <w:t>Дворец детского и юношеского творчества имени Ю.А. Гагарина»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E4">
        <w:rPr>
          <w:rFonts w:ascii="Times New Roman" w:hAnsi="Times New Roman" w:cs="Times New Roman"/>
          <w:b/>
          <w:sz w:val="28"/>
          <w:szCs w:val="28"/>
        </w:rPr>
        <w:t>Областной конкурс исследовательских работ</w:t>
      </w:r>
    </w:p>
    <w:p w:rsidR="00284019" w:rsidRPr="00AD3A0B" w:rsidRDefault="00284019" w:rsidP="0028401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D3A0B">
        <w:rPr>
          <w:rFonts w:ascii="Times New Roman" w:hAnsi="Times New Roman" w:cs="Times New Roman"/>
          <w:b/>
          <w:spacing w:val="-1"/>
          <w:sz w:val="28"/>
          <w:szCs w:val="28"/>
        </w:rPr>
        <w:t>школьников старших классов «Будущие учёные»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19" w:rsidRPr="00DD03A1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  <w:r w:rsidRPr="00DD03A1">
        <w:rPr>
          <w:rFonts w:ascii="Times New Roman" w:hAnsi="Times New Roman" w:cs="Times New Roman"/>
          <w:sz w:val="32"/>
          <w:szCs w:val="32"/>
        </w:rPr>
        <w:t xml:space="preserve">ТЕМА 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Номинация:</w:t>
      </w: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 w:rsidRPr="00A96AE4">
        <w:rPr>
          <w:rFonts w:ascii="Times New Roman" w:hAnsi="Times New Roman" w:cs="Times New Roman"/>
          <w:sz w:val="32"/>
          <w:szCs w:val="32"/>
        </w:rPr>
        <w:t>Ав</w:t>
      </w:r>
      <w:r>
        <w:rPr>
          <w:rFonts w:ascii="Times New Roman" w:hAnsi="Times New Roman" w:cs="Times New Roman"/>
          <w:sz w:val="32"/>
          <w:szCs w:val="32"/>
        </w:rPr>
        <w:t>тор(-ы)</w:t>
      </w:r>
    </w:p>
    <w:p w:rsidR="00284019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Ф.И.О, класс, (курс)</w:t>
      </w:r>
    </w:p>
    <w:p w:rsidR="00284019" w:rsidRPr="00A96AE4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</w:p>
    <w:p w:rsidR="00284019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</w:t>
      </w:r>
    </w:p>
    <w:p w:rsidR="00284019" w:rsidRPr="00A96AE4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образовательной организации</w:t>
      </w:r>
    </w:p>
    <w:p w:rsidR="00284019" w:rsidRPr="00A96AE4" w:rsidRDefault="00284019" w:rsidP="00284019">
      <w:pPr>
        <w:ind w:left="3402" w:firstLine="1985"/>
        <w:jc w:val="center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 w:rsidRPr="00A96AE4">
        <w:rPr>
          <w:rFonts w:ascii="Times New Roman" w:hAnsi="Times New Roman" w:cs="Times New Roman"/>
          <w:sz w:val="32"/>
          <w:szCs w:val="32"/>
        </w:rPr>
        <w:t xml:space="preserve">Руководитель </w:t>
      </w:r>
    </w:p>
    <w:p w:rsidR="00284019" w:rsidRPr="00A96AE4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Ф.И.О., должность</w:t>
      </w:r>
    </w:p>
    <w:p w:rsidR="00284019" w:rsidRPr="00A96AE4" w:rsidRDefault="00284019" w:rsidP="00284019">
      <w:pPr>
        <w:ind w:left="3544" w:firstLine="1985"/>
        <w:rPr>
          <w:rFonts w:ascii="Times New Roman" w:hAnsi="Times New Roman" w:cs="Times New Roman"/>
          <w:sz w:val="32"/>
          <w:szCs w:val="32"/>
        </w:rPr>
      </w:pPr>
    </w:p>
    <w:p w:rsidR="00284019" w:rsidRDefault="00284019" w:rsidP="00284019">
      <w:pPr>
        <w:tabs>
          <w:tab w:val="left" w:pos="3402"/>
        </w:tabs>
        <w:ind w:left="3402" w:firstLine="1985"/>
        <w:rPr>
          <w:rFonts w:ascii="Times New Roman" w:hAnsi="Times New Roman" w:cs="Times New Roman"/>
          <w:sz w:val="32"/>
          <w:szCs w:val="32"/>
        </w:rPr>
      </w:pPr>
      <w:r w:rsidRPr="00A96AE4">
        <w:rPr>
          <w:rFonts w:ascii="Times New Roman" w:hAnsi="Times New Roman" w:cs="Times New Roman"/>
          <w:sz w:val="32"/>
          <w:szCs w:val="32"/>
        </w:rPr>
        <w:t xml:space="preserve">Консультант </w:t>
      </w:r>
    </w:p>
    <w:p w:rsidR="00284019" w:rsidRPr="00A96AE4" w:rsidRDefault="00284019" w:rsidP="00284019">
      <w:pPr>
        <w:ind w:left="3402" w:firstLine="19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Ф.И.О., должность</w:t>
      </w:r>
    </w:p>
    <w:p w:rsidR="00284019" w:rsidRPr="00A96AE4" w:rsidRDefault="00284019" w:rsidP="00284019">
      <w:pPr>
        <w:tabs>
          <w:tab w:val="left" w:pos="3402"/>
        </w:tabs>
        <w:ind w:left="3402"/>
        <w:rPr>
          <w:rFonts w:ascii="Times New Roman" w:hAnsi="Times New Roman" w:cs="Times New Roman"/>
          <w:sz w:val="32"/>
          <w:szCs w:val="32"/>
        </w:rPr>
      </w:pPr>
    </w:p>
    <w:p w:rsidR="00284019" w:rsidRPr="00A96AE4" w:rsidRDefault="00284019" w:rsidP="00284019">
      <w:pPr>
        <w:rPr>
          <w:rFonts w:ascii="Times New Roman" w:hAnsi="Times New Roman" w:cs="Times New Roman"/>
          <w:sz w:val="28"/>
          <w:szCs w:val="28"/>
        </w:rPr>
      </w:pPr>
    </w:p>
    <w:p w:rsidR="00284019" w:rsidRPr="00A96AE4" w:rsidRDefault="00284019" w:rsidP="00284019">
      <w:pPr>
        <w:rPr>
          <w:rFonts w:ascii="Times New Roman" w:hAnsi="Times New Roman" w:cs="Times New Roman"/>
          <w:sz w:val="28"/>
          <w:szCs w:val="28"/>
        </w:rPr>
      </w:pPr>
    </w:p>
    <w:p w:rsidR="00284019" w:rsidRDefault="00284019" w:rsidP="0028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019" w:rsidRDefault="00284019" w:rsidP="0028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2E" w:rsidRDefault="0084502E" w:rsidP="0028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2E" w:rsidRDefault="0084502E" w:rsidP="0028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019" w:rsidRDefault="00284019" w:rsidP="0028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019" w:rsidRPr="00A96AE4" w:rsidRDefault="00284019" w:rsidP="00284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9109B">
        <w:rPr>
          <w:rFonts w:ascii="Times New Roman" w:hAnsi="Times New Roman" w:cs="Times New Roman"/>
          <w:sz w:val="28"/>
          <w:szCs w:val="28"/>
        </w:rPr>
        <w:t>2</w:t>
      </w:r>
      <w:r w:rsidRPr="00A96AE4">
        <w:rPr>
          <w:rFonts w:ascii="Times New Roman" w:hAnsi="Times New Roman" w:cs="Times New Roman"/>
          <w:sz w:val="28"/>
          <w:szCs w:val="28"/>
        </w:rPr>
        <w:t>-202</w:t>
      </w:r>
      <w:r w:rsidR="00F9109B">
        <w:rPr>
          <w:rFonts w:ascii="Times New Roman" w:hAnsi="Times New Roman" w:cs="Times New Roman"/>
          <w:sz w:val="28"/>
          <w:szCs w:val="28"/>
        </w:rPr>
        <w:t>3</w:t>
      </w:r>
      <w:r w:rsidRPr="00A96A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085799" w:rsidRDefault="0008579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85799" w:rsidRDefault="00085799" w:rsidP="00874488">
      <w:pPr>
        <w:pStyle w:val="a3"/>
        <w:tabs>
          <w:tab w:val="clear" w:pos="1260"/>
          <w:tab w:val="left" w:pos="0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85799" w:rsidRPr="00EF054C" w:rsidRDefault="00085799" w:rsidP="00085799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85799" w:rsidRPr="00EF054C" w:rsidRDefault="00085799" w:rsidP="00085799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к  приказу департамента образования</w:t>
      </w:r>
    </w:p>
    <w:p w:rsidR="00085799" w:rsidRPr="00EF054C" w:rsidRDefault="00085799" w:rsidP="00085799">
      <w:pPr>
        <w:tabs>
          <w:tab w:val="left" w:pos="5480"/>
          <w:tab w:val="right" w:pos="9355"/>
        </w:tabs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EF054C">
        <w:rPr>
          <w:rFonts w:ascii="Times New Roman" w:hAnsi="Times New Roman" w:cs="Times New Roman"/>
          <w:sz w:val="26"/>
          <w:szCs w:val="26"/>
        </w:rPr>
        <w:t>и науки Брянской области</w:t>
      </w:r>
    </w:p>
    <w:p w:rsidR="00AD3A0B" w:rsidRPr="00177A0C" w:rsidRDefault="00177A0C" w:rsidP="0080491B">
      <w:pPr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177A0C">
        <w:rPr>
          <w:rFonts w:ascii="Times New Roman" w:hAnsi="Times New Roman" w:cs="Times New Roman"/>
          <w:sz w:val="26"/>
          <w:szCs w:val="26"/>
          <w:u w:val="single"/>
        </w:rPr>
        <w:t>от 18.11.2022 г. № 1429</w:t>
      </w:r>
    </w:p>
    <w:p w:rsidR="00353A34" w:rsidRPr="00AD3A0B" w:rsidRDefault="00353A34" w:rsidP="008049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A0B" w:rsidRPr="00AD3A0B" w:rsidRDefault="00AD3A0B" w:rsidP="00AD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Оргкомитет областного конкурса</w:t>
      </w:r>
    </w:p>
    <w:p w:rsidR="00AD3A0B" w:rsidRPr="00AD3A0B" w:rsidRDefault="00AD3A0B" w:rsidP="00AD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 xml:space="preserve">исследовательских работ </w:t>
      </w:r>
      <w:r w:rsidR="001B1FE0">
        <w:rPr>
          <w:rFonts w:ascii="Times New Roman" w:hAnsi="Times New Roman" w:cs="Times New Roman"/>
          <w:b/>
          <w:sz w:val="28"/>
          <w:szCs w:val="28"/>
        </w:rPr>
        <w:t>школьников старших классов</w:t>
      </w:r>
    </w:p>
    <w:p w:rsidR="00AD3A0B" w:rsidRPr="00AD3A0B" w:rsidRDefault="00AD3A0B" w:rsidP="00AD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«Будущие ученые»</w:t>
      </w:r>
    </w:p>
    <w:p w:rsidR="00AD3A0B" w:rsidRPr="00AD3A0B" w:rsidRDefault="00AD3A0B" w:rsidP="00AD3A0B">
      <w:pPr>
        <w:rPr>
          <w:rFonts w:ascii="Times New Roman" w:hAnsi="Times New Roman" w:cs="Times New Roman"/>
          <w:b/>
          <w:sz w:val="28"/>
          <w:szCs w:val="28"/>
        </w:rPr>
      </w:pPr>
    </w:p>
    <w:p w:rsidR="00AD3A0B" w:rsidRPr="000E49B0" w:rsidRDefault="0023314E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23314E">
        <w:rPr>
          <w:rFonts w:ascii="Times New Roman" w:hAnsi="Times New Roman" w:cs="Times New Roman"/>
          <w:sz w:val="28"/>
          <w:szCs w:val="28"/>
        </w:rPr>
        <w:t>Ширяев В.М.</w:t>
      </w:r>
      <w:r w:rsidR="00AD3A0B" w:rsidRPr="00AD3A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A0B" w:rsidRPr="000E49B0">
        <w:rPr>
          <w:rFonts w:ascii="Times New Roman" w:hAnsi="Times New Roman" w:cs="Times New Roman"/>
          <w:sz w:val="28"/>
          <w:szCs w:val="28"/>
        </w:rPr>
        <w:t>председатель оргк</w:t>
      </w:r>
      <w:r w:rsidR="00F46953" w:rsidRPr="000E49B0">
        <w:rPr>
          <w:rFonts w:ascii="Times New Roman" w:hAnsi="Times New Roman" w:cs="Times New Roman"/>
          <w:sz w:val="28"/>
          <w:szCs w:val="28"/>
        </w:rPr>
        <w:t xml:space="preserve">омитета, </w:t>
      </w:r>
      <w:r>
        <w:rPr>
          <w:rFonts w:ascii="Times New Roman" w:hAnsi="Times New Roman" w:cs="Times New Roman"/>
          <w:sz w:val="28"/>
          <w:szCs w:val="28"/>
        </w:rPr>
        <w:t xml:space="preserve">врио по руководству департаментом </w:t>
      </w:r>
      <w:r w:rsidR="00AD3A0B" w:rsidRPr="000E49B0">
        <w:rPr>
          <w:rFonts w:ascii="Times New Roman" w:hAnsi="Times New Roman" w:cs="Times New Roman"/>
          <w:sz w:val="28"/>
          <w:szCs w:val="28"/>
        </w:rPr>
        <w:t>образования  и науки Брянской области</w:t>
      </w:r>
    </w:p>
    <w:p w:rsidR="00AD3A0B" w:rsidRPr="0023314E" w:rsidRDefault="00AD3A0B" w:rsidP="0023314E">
      <w:pPr>
        <w:ind w:left="3544" w:hanging="3541"/>
        <w:rPr>
          <w:rFonts w:ascii="Times New Roman" w:hAnsi="Times New Roman" w:cs="Times New Roman"/>
          <w:sz w:val="8"/>
          <w:szCs w:val="8"/>
        </w:rPr>
      </w:pPr>
    </w:p>
    <w:p w:rsidR="008F6CE4" w:rsidRDefault="00AD3A0B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Шинкаренко Е.Г.</w:t>
      </w:r>
      <w:r w:rsidRPr="000E49B0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Pr="000E49B0">
        <w:rPr>
          <w:rFonts w:ascii="Times New Roman" w:hAnsi="Times New Roman" w:cs="Times New Roman"/>
          <w:sz w:val="28"/>
          <w:szCs w:val="28"/>
        </w:rPr>
        <w:t xml:space="preserve">заместитель председателя оргкомитета, директор ГБУДО «Брянский областной </w:t>
      </w:r>
      <w:r w:rsidR="00BE525C" w:rsidRPr="000E49B0">
        <w:rPr>
          <w:rFonts w:ascii="Times New Roman" w:hAnsi="Times New Roman" w:cs="Times New Roman"/>
          <w:sz w:val="28"/>
          <w:szCs w:val="28"/>
        </w:rPr>
        <w:t xml:space="preserve">губернаторский </w:t>
      </w:r>
      <w:r w:rsidRPr="000E49B0">
        <w:rPr>
          <w:rFonts w:ascii="Times New Roman" w:hAnsi="Times New Roman" w:cs="Times New Roman"/>
          <w:sz w:val="28"/>
          <w:szCs w:val="28"/>
        </w:rPr>
        <w:t>Дворец детского и юношеского творчества имени Ю.А. Гагарина»</w:t>
      </w:r>
    </w:p>
    <w:p w:rsidR="0023314E" w:rsidRPr="0023314E" w:rsidRDefault="0023314E" w:rsidP="0023314E">
      <w:pPr>
        <w:ind w:left="3544" w:hanging="3541"/>
        <w:jc w:val="both"/>
        <w:rPr>
          <w:rFonts w:ascii="Times New Roman" w:hAnsi="Times New Roman" w:cs="Times New Roman"/>
          <w:sz w:val="8"/>
          <w:szCs w:val="8"/>
        </w:rPr>
      </w:pPr>
    </w:p>
    <w:p w:rsidR="008F6CE4" w:rsidRDefault="008B6C06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Бахтинова Н.В.</w:t>
      </w:r>
      <w:r w:rsidR="008F6CE4" w:rsidRPr="000E49B0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="008F6CE4" w:rsidRPr="000E49B0">
        <w:rPr>
          <w:rFonts w:ascii="Times New Roman" w:hAnsi="Times New Roman" w:cs="Times New Roman"/>
          <w:sz w:val="28"/>
          <w:szCs w:val="28"/>
        </w:rPr>
        <w:t xml:space="preserve">секретарь оргкомитета, </w:t>
      </w:r>
      <w:r w:rsidR="0080491B" w:rsidRPr="000E49B0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8F6CE4" w:rsidRPr="000E49B0">
        <w:rPr>
          <w:rFonts w:ascii="Times New Roman" w:hAnsi="Times New Roman" w:cs="Times New Roman"/>
          <w:sz w:val="28"/>
          <w:szCs w:val="28"/>
        </w:rPr>
        <w:t xml:space="preserve">ГБУДО «Брянский областной </w:t>
      </w:r>
      <w:r w:rsidR="00BE525C" w:rsidRPr="000E49B0">
        <w:rPr>
          <w:rFonts w:ascii="Times New Roman" w:hAnsi="Times New Roman" w:cs="Times New Roman"/>
          <w:sz w:val="28"/>
          <w:szCs w:val="28"/>
        </w:rPr>
        <w:t xml:space="preserve"> губернаторский </w:t>
      </w:r>
      <w:r w:rsidR="008F6CE4" w:rsidRPr="000E49B0">
        <w:rPr>
          <w:rFonts w:ascii="Times New Roman" w:hAnsi="Times New Roman" w:cs="Times New Roman"/>
          <w:sz w:val="28"/>
          <w:szCs w:val="28"/>
        </w:rPr>
        <w:t>Дворец детского и ю</w:t>
      </w:r>
      <w:r w:rsidR="005250D5" w:rsidRPr="000E49B0">
        <w:rPr>
          <w:rFonts w:ascii="Times New Roman" w:hAnsi="Times New Roman" w:cs="Times New Roman"/>
          <w:sz w:val="28"/>
          <w:szCs w:val="28"/>
        </w:rPr>
        <w:t>ношеского творчества имени Ю.А. </w:t>
      </w:r>
      <w:r w:rsidR="008F6CE4" w:rsidRPr="000E49B0">
        <w:rPr>
          <w:rFonts w:ascii="Times New Roman" w:hAnsi="Times New Roman" w:cs="Times New Roman"/>
          <w:sz w:val="28"/>
          <w:szCs w:val="28"/>
        </w:rPr>
        <w:t>Гагарина»</w:t>
      </w:r>
    </w:p>
    <w:p w:rsidR="0023314E" w:rsidRPr="0023314E" w:rsidRDefault="0023314E" w:rsidP="0023314E">
      <w:pPr>
        <w:ind w:left="3544" w:hanging="3541"/>
        <w:jc w:val="both"/>
        <w:rPr>
          <w:rFonts w:ascii="Times New Roman" w:hAnsi="Times New Roman" w:cs="Times New Roman"/>
          <w:sz w:val="8"/>
          <w:szCs w:val="8"/>
        </w:rPr>
      </w:pPr>
    </w:p>
    <w:p w:rsidR="00514052" w:rsidRDefault="008F6CE4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 xml:space="preserve">Бондаревская Г.В. </w:t>
      </w:r>
      <w:r w:rsidRPr="000E49B0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Pr="000E49B0">
        <w:rPr>
          <w:rFonts w:ascii="Times New Roman" w:hAnsi="Times New Roman" w:cs="Times New Roman"/>
          <w:sz w:val="28"/>
          <w:szCs w:val="28"/>
        </w:rPr>
        <w:t xml:space="preserve">главный консультант отдела </w:t>
      </w:r>
      <w:r w:rsidR="00865B9E" w:rsidRPr="000E49B0">
        <w:rPr>
          <w:rFonts w:ascii="Times New Roman" w:hAnsi="Times New Roman" w:cs="Times New Roman"/>
          <w:sz w:val="28"/>
          <w:szCs w:val="28"/>
        </w:rPr>
        <w:t>по профессиональному образованию и науке</w:t>
      </w:r>
      <w:r w:rsidR="000E49B0">
        <w:rPr>
          <w:rFonts w:ascii="Times New Roman" w:hAnsi="Times New Roman" w:cs="Times New Roman"/>
          <w:sz w:val="28"/>
          <w:szCs w:val="28"/>
        </w:rPr>
        <w:t xml:space="preserve"> д</w:t>
      </w:r>
      <w:r w:rsidRPr="000E49B0">
        <w:rPr>
          <w:rFonts w:ascii="Times New Roman" w:hAnsi="Times New Roman" w:cs="Times New Roman"/>
          <w:sz w:val="28"/>
          <w:szCs w:val="28"/>
        </w:rPr>
        <w:t>епартамента образования и науки Брянской области</w:t>
      </w:r>
    </w:p>
    <w:p w:rsidR="0023314E" w:rsidRPr="0023314E" w:rsidRDefault="0023314E" w:rsidP="0023314E">
      <w:pPr>
        <w:ind w:left="3544" w:hanging="3541"/>
        <w:jc w:val="both"/>
        <w:rPr>
          <w:rFonts w:ascii="Times New Roman" w:hAnsi="Times New Roman" w:cs="Times New Roman"/>
          <w:sz w:val="8"/>
          <w:szCs w:val="8"/>
        </w:rPr>
      </w:pPr>
    </w:p>
    <w:p w:rsidR="00BE525C" w:rsidRDefault="00514052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Гущина Е.А.</w:t>
      </w:r>
      <w:r w:rsidRPr="000E49B0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Pr="000E49B0">
        <w:rPr>
          <w:rFonts w:ascii="Times New Roman" w:hAnsi="Times New Roman" w:cs="Times New Roman"/>
          <w:sz w:val="28"/>
          <w:szCs w:val="28"/>
        </w:rPr>
        <w:t>заместитель директора по учебн</w:t>
      </w:r>
      <w:r w:rsidR="00B869CB">
        <w:rPr>
          <w:rFonts w:ascii="Times New Roman" w:hAnsi="Times New Roman" w:cs="Times New Roman"/>
          <w:sz w:val="28"/>
          <w:szCs w:val="28"/>
        </w:rPr>
        <w:t>о-</w:t>
      </w:r>
      <w:r w:rsidRPr="000E49B0">
        <w:rPr>
          <w:rFonts w:ascii="Times New Roman" w:hAnsi="Times New Roman" w:cs="Times New Roman"/>
          <w:sz w:val="28"/>
          <w:szCs w:val="28"/>
        </w:rPr>
        <w:t>методической работе ГБУДО «Брянский областной  губернаторский Дворец детско</w:t>
      </w:r>
      <w:r w:rsidR="0023314E">
        <w:rPr>
          <w:rFonts w:ascii="Times New Roman" w:hAnsi="Times New Roman" w:cs="Times New Roman"/>
          <w:sz w:val="28"/>
          <w:szCs w:val="28"/>
        </w:rPr>
        <w:t>го и юношеского творчества имени</w:t>
      </w:r>
      <w:r w:rsidRPr="000E49B0">
        <w:rPr>
          <w:rFonts w:ascii="Times New Roman" w:hAnsi="Times New Roman" w:cs="Times New Roman"/>
          <w:sz w:val="28"/>
          <w:szCs w:val="28"/>
        </w:rPr>
        <w:t xml:space="preserve"> Ю.А. Гагарина»</w:t>
      </w:r>
    </w:p>
    <w:p w:rsidR="0023314E" w:rsidRPr="0023314E" w:rsidRDefault="0023314E" w:rsidP="0023314E">
      <w:pPr>
        <w:ind w:left="3544" w:hanging="3541"/>
        <w:jc w:val="both"/>
        <w:rPr>
          <w:rFonts w:ascii="Times New Roman" w:hAnsi="Times New Roman" w:cs="Times New Roman"/>
          <w:sz w:val="8"/>
          <w:szCs w:val="8"/>
        </w:rPr>
      </w:pPr>
    </w:p>
    <w:p w:rsidR="008F6CE4" w:rsidRDefault="0080491B" w:rsidP="00B869CB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0E49B0">
        <w:rPr>
          <w:rFonts w:ascii="Times New Roman" w:hAnsi="Times New Roman" w:cs="Times New Roman"/>
          <w:sz w:val="28"/>
          <w:szCs w:val="28"/>
        </w:rPr>
        <w:t>Захарова М.В</w:t>
      </w:r>
      <w:r w:rsidR="008F6CE4" w:rsidRPr="000E49B0">
        <w:rPr>
          <w:rFonts w:ascii="Times New Roman" w:hAnsi="Times New Roman" w:cs="Times New Roman"/>
          <w:sz w:val="28"/>
          <w:szCs w:val="28"/>
        </w:rPr>
        <w:t>.</w:t>
      </w:r>
      <w:r w:rsidR="008F6CE4" w:rsidRPr="000E49B0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="003D3B5A" w:rsidRPr="000E49B0">
        <w:rPr>
          <w:rFonts w:ascii="Times New Roman" w:hAnsi="Times New Roman" w:cs="Times New Roman"/>
          <w:sz w:val="28"/>
          <w:szCs w:val="28"/>
        </w:rPr>
        <w:t>кандидат</w:t>
      </w:r>
      <w:r w:rsidR="003D3B5A" w:rsidRPr="0080491B">
        <w:rPr>
          <w:rFonts w:ascii="Times New Roman" w:hAnsi="Times New Roman" w:cs="Times New Roman"/>
          <w:sz w:val="28"/>
          <w:szCs w:val="28"/>
        </w:rPr>
        <w:t xml:space="preserve"> биологических наук, доцент, проректор Брянского института повышения квалификации работников образования</w:t>
      </w:r>
    </w:p>
    <w:p w:rsidR="0023314E" w:rsidRPr="0023314E" w:rsidRDefault="0023314E" w:rsidP="0023314E">
      <w:pPr>
        <w:ind w:left="3544" w:hanging="3541"/>
        <w:jc w:val="both"/>
        <w:rPr>
          <w:rFonts w:ascii="Times New Roman" w:hAnsi="Times New Roman" w:cs="Times New Roman"/>
          <w:sz w:val="8"/>
          <w:szCs w:val="8"/>
        </w:rPr>
      </w:pPr>
    </w:p>
    <w:p w:rsidR="00C16589" w:rsidRDefault="00514052" w:rsidP="0023314E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Г.Г.</w:t>
      </w:r>
      <w:r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Pr="0051405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организационно-массовой работе </w:t>
      </w:r>
      <w:r w:rsidRPr="00514052">
        <w:rPr>
          <w:rFonts w:ascii="Times New Roman" w:hAnsi="Times New Roman" w:cs="Times New Roman"/>
          <w:sz w:val="28"/>
          <w:szCs w:val="28"/>
        </w:rPr>
        <w:t xml:space="preserve">ГБУДО «Брянский областной  губернаторский Дворец детского и юношеского </w:t>
      </w:r>
      <w:r w:rsidR="0023314E">
        <w:rPr>
          <w:rFonts w:ascii="Times New Roman" w:hAnsi="Times New Roman" w:cs="Times New Roman"/>
          <w:sz w:val="28"/>
          <w:szCs w:val="28"/>
        </w:rPr>
        <w:t xml:space="preserve">творчества имени </w:t>
      </w:r>
      <w:r>
        <w:rPr>
          <w:rFonts w:ascii="Times New Roman" w:hAnsi="Times New Roman" w:cs="Times New Roman"/>
          <w:sz w:val="28"/>
          <w:szCs w:val="28"/>
        </w:rPr>
        <w:t>Ю.А. Гагарина»</w:t>
      </w:r>
    </w:p>
    <w:p w:rsidR="0023314E" w:rsidRPr="0023314E" w:rsidRDefault="0023314E" w:rsidP="0023314E">
      <w:pPr>
        <w:ind w:left="3544" w:hanging="3541"/>
        <w:rPr>
          <w:rFonts w:ascii="Times New Roman" w:hAnsi="Times New Roman" w:cs="Times New Roman"/>
          <w:sz w:val="8"/>
          <w:szCs w:val="8"/>
        </w:rPr>
      </w:pPr>
    </w:p>
    <w:p w:rsidR="0023314E" w:rsidRDefault="00AD3A0B" w:rsidP="0023314E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Покид В.А.</w:t>
      </w:r>
      <w:r w:rsidRPr="00AD3A0B">
        <w:rPr>
          <w:rFonts w:ascii="Times New Roman" w:hAnsi="Times New Roman" w:cs="Times New Roman"/>
          <w:sz w:val="28"/>
          <w:szCs w:val="28"/>
        </w:rPr>
        <w:tab/>
      </w:r>
      <w:r w:rsidR="0023314E">
        <w:rPr>
          <w:rFonts w:ascii="Times New Roman" w:hAnsi="Times New Roman" w:cs="Times New Roman"/>
          <w:sz w:val="28"/>
          <w:szCs w:val="28"/>
        </w:rPr>
        <w:t xml:space="preserve">- </w:t>
      </w:r>
      <w:r w:rsidRPr="00AD3A0B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ГБУДО «Брянский областной </w:t>
      </w:r>
      <w:r w:rsidR="00BE525C">
        <w:rPr>
          <w:rFonts w:ascii="Times New Roman" w:hAnsi="Times New Roman" w:cs="Times New Roman"/>
          <w:sz w:val="28"/>
          <w:szCs w:val="28"/>
        </w:rPr>
        <w:t xml:space="preserve"> губернаторский </w:t>
      </w:r>
      <w:r w:rsidRPr="00AD3A0B">
        <w:rPr>
          <w:rFonts w:ascii="Times New Roman" w:hAnsi="Times New Roman" w:cs="Times New Roman"/>
          <w:sz w:val="28"/>
          <w:szCs w:val="28"/>
        </w:rPr>
        <w:t>Дворец детског</w:t>
      </w:r>
      <w:r w:rsidR="0023314E">
        <w:rPr>
          <w:rFonts w:ascii="Times New Roman" w:hAnsi="Times New Roman" w:cs="Times New Roman"/>
          <w:sz w:val="28"/>
          <w:szCs w:val="28"/>
        </w:rPr>
        <w:t>о и юношеского творчества имени</w:t>
      </w:r>
    </w:p>
    <w:p w:rsidR="00AD3A0B" w:rsidRDefault="0023314E" w:rsidP="0023314E">
      <w:pPr>
        <w:ind w:left="3544" w:hanging="3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3A0B" w:rsidRPr="00AD3A0B">
        <w:rPr>
          <w:rFonts w:ascii="Times New Roman" w:hAnsi="Times New Roman" w:cs="Times New Roman"/>
          <w:sz w:val="28"/>
          <w:szCs w:val="28"/>
        </w:rPr>
        <w:t>Ю.А. Гагарина», кандидат исторических наук</w:t>
      </w:r>
    </w:p>
    <w:p w:rsidR="00BE525C" w:rsidRPr="00BE525C" w:rsidRDefault="00BE525C" w:rsidP="0023314E">
      <w:pPr>
        <w:ind w:left="3544" w:hanging="3541"/>
        <w:rPr>
          <w:rFonts w:ascii="Times New Roman" w:hAnsi="Times New Roman" w:cs="Times New Roman"/>
          <w:sz w:val="10"/>
          <w:szCs w:val="28"/>
        </w:rPr>
      </w:pPr>
    </w:p>
    <w:p w:rsidR="00C16589" w:rsidRDefault="00C16589" w:rsidP="0023314E">
      <w:pPr>
        <w:tabs>
          <w:tab w:val="left" w:pos="5480"/>
          <w:tab w:val="right" w:pos="9355"/>
        </w:tabs>
        <w:ind w:left="3544" w:hanging="3541"/>
        <w:jc w:val="right"/>
        <w:rPr>
          <w:rFonts w:ascii="Times New Roman" w:hAnsi="Times New Roman" w:cs="Times New Roman"/>
          <w:sz w:val="28"/>
          <w:szCs w:val="28"/>
        </w:rPr>
      </w:pPr>
    </w:p>
    <w:p w:rsidR="00C16589" w:rsidRDefault="00C16589" w:rsidP="0023314E">
      <w:pPr>
        <w:tabs>
          <w:tab w:val="left" w:pos="5480"/>
          <w:tab w:val="right" w:pos="9355"/>
        </w:tabs>
        <w:ind w:left="3544" w:hanging="3541"/>
        <w:jc w:val="right"/>
        <w:rPr>
          <w:rFonts w:ascii="Times New Roman" w:hAnsi="Times New Roman" w:cs="Times New Roman"/>
          <w:sz w:val="28"/>
          <w:szCs w:val="28"/>
        </w:rPr>
      </w:pPr>
    </w:p>
    <w:p w:rsidR="00C16589" w:rsidRDefault="00C16589" w:rsidP="0023314E">
      <w:pPr>
        <w:tabs>
          <w:tab w:val="left" w:pos="5480"/>
          <w:tab w:val="right" w:pos="9355"/>
        </w:tabs>
        <w:ind w:left="3544" w:hanging="3541"/>
        <w:rPr>
          <w:rFonts w:ascii="Times New Roman" w:hAnsi="Times New Roman" w:cs="Times New Roman"/>
          <w:sz w:val="28"/>
          <w:szCs w:val="28"/>
        </w:rPr>
      </w:pPr>
    </w:p>
    <w:p w:rsidR="0023314E" w:rsidRDefault="0023314E">
      <w:pPr>
        <w:tabs>
          <w:tab w:val="left" w:pos="5480"/>
          <w:tab w:val="right" w:pos="9355"/>
        </w:tabs>
        <w:ind w:left="3544" w:hanging="3541"/>
        <w:rPr>
          <w:rFonts w:ascii="Times New Roman" w:hAnsi="Times New Roman" w:cs="Times New Roman"/>
          <w:sz w:val="28"/>
          <w:szCs w:val="28"/>
        </w:rPr>
      </w:pPr>
    </w:p>
    <w:sectPr w:rsidR="0023314E" w:rsidSect="0081263B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96" w:rsidRDefault="008E1A96" w:rsidP="00673CCE">
      <w:r>
        <w:separator/>
      </w:r>
    </w:p>
  </w:endnote>
  <w:endnote w:type="continuationSeparator" w:id="0">
    <w:p w:rsidR="008E1A96" w:rsidRDefault="008E1A96" w:rsidP="006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96" w:rsidRDefault="008E1A96" w:rsidP="00673CCE">
      <w:r>
        <w:separator/>
      </w:r>
    </w:p>
  </w:footnote>
  <w:footnote w:type="continuationSeparator" w:id="0">
    <w:p w:rsidR="008E1A96" w:rsidRDefault="008E1A96" w:rsidP="0067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965A2D"/>
    <w:multiLevelType w:val="multilevel"/>
    <w:tmpl w:val="66E27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B31D3F"/>
    <w:multiLevelType w:val="hybridMultilevel"/>
    <w:tmpl w:val="5B4854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5E0C71"/>
    <w:multiLevelType w:val="multilevel"/>
    <w:tmpl w:val="21148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D92789"/>
    <w:multiLevelType w:val="hybridMultilevel"/>
    <w:tmpl w:val="D6E23A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1F3606"/>
    <w:multiLevelType w:val="hybridMultilevel"/>
    <w:tmpl w:val="9310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07643"/>
    <w:multiLevelType w:val="hybridMultilevel"/>
    <w:tmpl w:val="591611DC"/>
    <w:lvl w:ilvl="0" w:tplc="0F628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835F7"/>
    <w:multiLevelType w:val="hybridMultilevel"/>
    <w:tmpl w:val="80D6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DA0"/>
    <w:multiLevelType w:val="hybridMultilevel"/>
    <w:tmpl w:val="8B40B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545E1"/>
    <w:multiLevelType w:val="hybridMultilevel"/>
    <w:tmpl w:val="248A45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6BD58A4"/>
    <w:multiLevelType w:val="hybridMultilevel"/>
    <w:tmpl w:val="B5A4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D94BD6"/>
    <w:multiLevelType w:val="hybridMultilevel"/>
    <w:tmpl w:val="0AF0E9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1B5141"/>
    <w:multiLevelType w:val="multilevel"/>
    <w:tmpl w:val="0616C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8"/>
        </w:tabs>
        <w:ind w:left="8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88307E2"/>
    <w:multiLevelType w:val="multilevel"/>
    <w:tmpl w:val="CCA0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6382E"/>
    <w:multiLevelType w:val="hybridMultilevel"/>
    <w:tmpl w:val="F188B7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4"/>
    <w:rsid w:val="000018E7"/>
    <w:rsid w:val="00027D99"/>
    <w:rsid w:val="00033A14"/>
    <w:rsid w:val="000351BA"/>
    <w:rsid w:val="00040493"/>
    <w:rsid w:val="0004096D"/>
    <w:rsid w:val="000478B0"/>
    <w:rsid w:val="00051AD2"/>
    <w:rsid w:val="0006170B"/>
    <w:rsid w:val="000656B1"/>
    <w:rsid w:val="00065DCE"/>
    <w:rsid w:val="00067A7F"/>
    <w:rsid w:val="000837A4"/>
    <w:rsid w:val="00085799"/>
    <w:rsid w:val="00094A43"/>
    <w:rsid w:val="000B08EB"/>
    <w:rsid w:val="000B27D3"/>
    <w:rsid w:val="000B3725"/>
    <w:rsid w:val="000C67DB"/>
    <w:rsid w:val="000D1F07"/>
    <w:rsid w:val="000E1C69"/>
    <w:rsid w:val="000E49B0"/>
    <w:rsid w:val="000F63F0"/>
    <w:rsid w:val="000F786F"/>
    <w:rsid w:val="001059F0"/>
    <w:rsid w:val="00106849"/>
    <w:rsid w:val="0011064A"/>
    <w:rsid w:val="00115DD7"/>
    <w:rsid w:val="001270C7"/>
    <w:rsid w:val="0013076F"/>
    <w:rsid w:val="00133E54"/>
    <w:rsid w:val="00135991"/>
    <w:rsid w:val="00141E0F"/>
    <w:rsid w:val="001434E7"/>
    <w:rsid w:val="00166C04"/>
    <w:rsid w:val="00177A0C"/>
    <w:rsid w:val="0018186F"/>
    <w:rsid w:val="001842A3"/>
    <w:rsid w:val="00185F16"/>
    <w:rsid w:val="001B1FE0"/>
    <w:rsid w:val="001B76CE"/>
    <w:rsid w:val="001C1578"/>
    <w:rsid w:val="001C5E9B"/>
    <w:rsid w:val="001D3A18"/>
    <w:rsid w:val="001F74F3"/>
    <w:rsid w:val="002017F0"/>
    <w:rsid w:val="00205714"/>
    <w:rsid w:val="00212796"/>
    <w:rsid w:val="00213BD6"/>
    <w:rsid w:val="00220357"/>
    <w:rsid w:val="00224D76"/>
    <w:rsid w:val="0023314E"/>
    <w:rsid w:val="002361C3"/>
    <w:rsid w:val="002363AA"/>
    <w:rsid w:val="00241674"/>
    <w:rsid w:val="00265A9B"/>
    <w:rsid w:val="00284019"/>
    <w:rsid w:val="002872C0"/>
    <w:rsid w:val="00291D7F"/>
    <w:rsid w:val="002924BA"/>
    <w:rsid w:val="002927CD"/>
    <w:rsid w:val="00297F4A"/>
    <w:rsid w:val="002A30F2"/>
    <w:rsid w:val="002B0501"/>
    <w:rsid w:val="002B18A5"/>
    <w:rsid w:val="002B27B9"/>
    <w:rsid w:val="002C131B"/>
    <w:rsid w:val="002C3432"/>
    <w:rsid w:val="002C3618"/>
    <w:rsid w:val="002D5388"/>
    <w:rsid w:val="002D6AD3"/>
    <w:rsid w:val="002E4BAF"/>
    <w:rsid w:val="002E5478"/>
    <w:rsid w:val="002F1649"/>
    <w:rsid w:val="00310139"/>
    <w:rsid w:val="00310A10"/>
    <w:rsid w:val="0031321C"/>
    <w:rsid w:val="00322A21"/>
    <w:rsid w:val="00324C56"/>
    <w:rsid w:val="003302DA"/>
    <w:rsid w:val="00341253"/>
    <w:rsid w:val="00343B8C"/>
    <w:rsid w:val="00353A34"/>
    <w:rsid w:val="00356DAC"/>
    <w:rsid w:val="003653DA"/>
    <w:rsid w:val="00373A32"/>
    <w:rsid w:val="003756B8"/>
    <w:rsid w:val="0038387C"/>
    <w:rsid w:val="00384E9F"/>
    <w:rsid w:val="0039699E"/>
    <w:rsid w:val="003A50F7"/>
    <w:rsid w:val="003B480E"/>
    <w:rsid w:val="003B5868"/>
    <w:rsid w:val="003D3B5A"/>
    <w:rsid w:val="003D6A11"/>
    <w:rsid w:val="003F000A"/>
    <w:rsid w:val="00410BE1"/>
    <w:rsid w:val="00423FF4"/>
    <w:rsid w:val="00426C03"/>
    <w:rsid w:val="004320A3"/>
    <w:rsid w:val="004600FE"/>
    <w:rsid w:val="00462FAB"/>
    <w:rsid w:val="004763D4"/>
    <w:rsid w:val="00477970"/>
    <w:rsid w:val="00493776"/>
    <w:rsid w:val="00497113"/>
    <w:rsid w:val="004A55CB"/>
    <w:rsid w:val="004C126A"/>
    <w:rsid w:val="004C2868"/>
    <w:rsid w:val="004E24DE"/>
    <w:rsid w:val="00501E34"/>
    <w:rsid w:val="00514052"/>
    <w:rsid w:val="00520452"/>
    <w:rsid w:val="005250D5"/>
    <w:rsid w:val="00546A0B"/>
    <w:rsid w:val="00546FC7"/>
    <w:rsid w:val="005501BE"/>
    <w:rsid w:val="00550721"/>
    <w:rsid w:val="00552A70"/>
    <w:rsid w:val="0056273B"/>
    <w:rsid w:val="00572FBF"/>
    <w:rsid w:val="00592930"/>
    <w:rsid w:val="005A135F"/>
    <w:rsid w:val="005B24F3"/>
    <w:rsid w:val="005D1866"/>
    <w:rsid w:val="005D66C8"/>
    <w:rsid w:val="005E3C72"/>
    <w:rsid w:val="0061447A"/>
    <w:rsid w:val="006247DF"/>
    <w:rsid w:val="006318A8"/>
    <w:rsid w:val="00634B4B"/>
    <w:rsid w:val="006418B4"/>
    <w:rsid w:val="00656208"/>
    <w:rsid w:val="006601E4"/>
    <w:rsid w:val="00663D3B"/>
    <w:rsid w:val="0067001F"/>
    <w:rsid w:val="00672DA8"/>
    <w:rsid w:val="00673CCE"/>
    <w:rsid w:val="006748A8"/>
    <w:rsid w:val="00676EDE"/>
    <w:rsid w:val="00690750"/>
    <w:rsid w:val="00693B29"/>
    <w:rsid w:val="006A61C2"/>
    <w:rsid w:val="006B0A1F"/>
    <w:rsid w:val="006B5BB1"/>
    <w:rsid w:val="006C1DB1"/>
    <w:rsid w:val="006C55D5"/>
    <w:rsid w:val="006C7A27"/>
    <w:rsid w:val="006E0EEF"/>
    <w:rsid w:val="006E3FA7"/>
    <w:rsid w:val="006F7D16"/>
    <w:rsid w:val="00701202"/>
    <w:rsid w:val="00701F21"/>
    <w:rsid w:val="00704D60"/>
    <w:rsid w:val="007064B8"/>
    <w:rsid w:val="00725208"/>
    <w:rsid w:val="00740A1D"/>
    <w:rsid w:val="00755E27"/>
    <w:rsid w:val="00766E86"/>
    <w:rsid w:val="00774058"/>
    <w:rsid w:val="00776380"/>
    <w:rsid w:val="0078157F"/>
    <w:rsid w:val="00786097"/>
    <w:rsid w:val="007900EB"/>
    <w:rsid w:val="007969C8"/>
    <w:rsid w:val="007B34FB"/>
    <w:rsid w:val="007D3717"/>
    <w:rsid w:val="007D702C"/>
    <w:rsid w:val="007E0EB0"/>
    <w:rsid w:val="007F5E37"/>
    <w:rsid w:val="007F6861"/>
    <w:rsid w:val="00803D6A"/>
    <w:rsid w:val="0080491B"/>
    <w:rsid w:val="008075DC"/>
    <w:rsid w:val="008111FA"/>
    <w:rsid w:val="0081263B"/>
    <w:rsid w:val="00813F90"/>
    <w:rsid w:val="00815453"/>
    <w:rsid w:val="00822F31"/>
    <w:rsid w:val="008242BF"/>
    <w:rsid w:val="00832731"/>
    <w:rsid w:val="008354EB"/>
    <w:rsid w:val="0083727B"/>
    <w:rsid w:val="0084097F"/>
    <w:rsid w:val="00842D7A"/>
    <w:rsid w:val="0084502E"/>
    <w:rsid w:val="008464C9"/>
    <w:rsid w:val="00846A8F"/>
    <w:rsid w:val="008562C5"/>
    <w:rsid w:val="00864421"/>
    <w:rsid w:val="00865B9E"/>
    <w:rsid w:val="00874488"/>
    <w:rsid w:val="00887F82"/>
    <w:rsid w:val="00895E64"/>
    <w:rsid w:val="00896DAE"/>
    <w:rsid w:val="008B0316"/>
    <w:rsid w:val="008B3517"/>
    <w:rsid w:val="008B54B3"/>
    <w:rsid w:val="008B6C06"/>
    <w:rsid w:val="008C0A28"/>
    <w:rsid w:val="008C48A7"/>
    <w:rsid w:val="008D451A"/>
    <w:rsid w:val="008E1A96"/>
    <w:rsid w:val="008E3820"/>
    <w:rsid w:val="008E3C3E"/>
    <w:rsid w:val="008F6CE4"/>
    <w:rsid w:val="00907927"/>
    <w:rsid w:val="0091292F"/>
    <w:rsid w:val="00920E18"/>
    <w:rsid w:val="00933C69"/>
    <w:rsid w:val="00935F8E"/>
    <w:rsid w:val="009371D0"/>
    <w:rsid w:val="00965900"/>
    <w:rsid w:val="0097019B"/>
    <w:rsid w:val="009853F1"/>
    <w:rsid w:val="009B598F"/>
    <w:rsid w:val="009B6F88"/>
    <w:rsid w:val="009B72C9"/>
    <w:rsid w:val="009C241C"/>
    <w:rsid w:val="009C478E"/>
    <w:rsid w:val="009D5AAF"/>
    <w:rsid w:val="009E195F"/>
    <w:rsid w:val="009F4FA0"/>
    <w:rsid w:val="00A01917"/>
    <w:rsid w:val="00A04706"/>
    <w:rsid w:val="00A06BE2"/>
    <w:rsid w:val="00A17B57"/>
    <w:rsid w:val="00A20B0A"/>
    <w:rsid w:val="00A24E8E"/>
    <w:rsid w:val="00A32A1D"/>
    <w:rsid w:val="00A62449"/>
    <w:rsid w:val="00A741F5"/>
    <w:rsid w:val="00A830CF"/>
    <w:rsid w:val="00A855A6"/>
    <w:rsid w:val="00A87BA7"/>
    <w:rsid w:val="00A97C95"/>
    <w:rsid w:val="00AA7378"/>
    <w:rsid w:val="00AD3A0B"/>
    <w:rsid w:val="00AE58D0"/>
    <w:rsid w:val="00AF1410"/>
    <w:rsid w:val="00B01265"/>
    <w:rsid w:val="00B046EB"/>
    <w:rsid w:val="00B07E34"/>
    <w:rsid w:val="00B11BE6"/>
    <w:rsid w:val="00B144AE"/>
    <w:rsid w:val="00B2782A"/>
    <w:rsid w:val="00B42A1A"/>
    <w:rsid w:val="00B446BE"/>
    <w:rsid w:val="00B51519"/>
    <w:rsid w:val="00B6628D"/>
    <w:rsid w:val="00B7165F"/>
    <w:rsid w:val="00B74930"/>
    <w:rsid w:val="00B80B45"/>
    <w:rsid w:val="00B84FA5"/>
    <w:rsid w:val="00B8521D"/>
    <w:rsid w:val="00B869CB"/>
    <w:rsid w:val="00B93003"/>
    <w:rsid w:val="00BA121E"/>
    <w:rsid w:val="00BA5426"/>
    <w:rsid w:val="00BB0051"/>
    <w:rsid w:val="00BC364A"/>
    <w:rsid w:val="00BC66A1"/>
    <w:rsid w:val="00BE525C"/>
    <w:rsid w:val="00BF71D9"/>
    <w:rsid w:val="00C07A1B"/>
    <w:rsid w:val="00C157A8"/>
    <w:rsid w:val="00C16589"/>
    <w:rsid w:val="00C260A2"/>
    <w:rsid w:val="00C3264C"/>
    <w:rsid w:val="00C40395"/>
    <w:rsid w:val="00C446F5"/>
    <w:rsid w:val="00C72EB8"/>
    <w:rsid w:val="00C7589F"/>
    <w:rsid w:val="00C77B59"/>
    <w:rsid w:val="00C8333E"/>
    <w:rsid w:val="00C937F5"/>
    <w:rsid w:val="00C97BBA"/>
    <w:rsid w:val="00CC7C90"/>
    <w:rsid w:val="00CD4D24"/>
    <w:rsid w:val="00CE13D1"/>
    <w:rsid w:val="00CE7730"/>
    <w:rsid w:val="00CF26E1"/>
    <w:rsid w:val="00CF417A"/>
    <w:rsid w:val="00D14D86"/>
    <w:rsid w:val="00D26FAC"/>
    <w:rsid w:val="00D6186F"/>
    <w:rsid w:val="00D63BBE"/>
    <w:rsid w:val="00D70474"/>
    <w:rsid w:val="00D75A4C"/>
    <w:rsid w:val="00D84602"/>
    <w:rsid w:val="00D86C87"/>
    <w:rsid w:val="00D870FA"/>
    <w:rsid w:val="00D944E5"/>
    <w:rsid w:val="00DA4C3D"/>
    <w:rsid w:val="00DB4774"/>
    <w:rsid w:val="00DB4E87"/>
    <w:rsid w:val="00DB6916"/>
    <w:rsid w:val="00DB6C32"/>
    <w:rsid w:val="00DB7602"/>
    <w:rsid w:val="00DD0319"/>
    <w:rsid w:val="00E11B7F"/>
    <w:rsid w:val="00E27AAE"/>
    <w:rsid w:val="00E357A1"/>
    <w:rsid w:val="00E3776D"/>
    <w:rsid w:val="00E47938"/>
    <w:rsid w:val="00E6138A"/>
    <w:rsid w:val="00E70D25"/>
    <w:rsid w:val="00E837D8"/>
    <w:rsid w:val="00E86952"/>
    <w:rsid w:val="00E87D79"/>
    <w:rsid w:val="00E95793"/>
    <w:rsid w:val="00EA3B89"/>
    <w:rsid w:val="00EA713E"/>
    <w:rsid w:val="00EC43CA"/>
    <w:rsid w:val="00ED71B0"/>
    <w:rsid w:val="00EE32A6"/>
    <w:rsid w:val="00EF02DF"/>
    <w:rsid w:val="00EF054C"/>
    <w:rsid w:val="00F01D82"/>
    <w:rsid w:val="00F06975"/>
    <w:rsid w:val="00F15A25"/>
    <w:rsid w:val="00F22E39"/>
    <w:rsid w:val="00F3705E"/>
    <w:rsid w:val="00F46953"/>
    <w:rsid w:val="00F46A0C"/>
    <w:rsid w:val="00F5029D"/>
    <w:rsid w:val="00F54997"/>
    <w:rsid w:val="00F554FD"/>
    <w:rsid w:val="00F63306"/>
    <w:rsid w:val="00F652F2"/>
    <w:rsid w:val="00F8015A"/>
    <w:rsid w:val="00F9109B"/>
    <w:rsid w:val="00F92773"/>
    <w:rsid w:val="00F97D42"/>
    <w:rsid w:val="00FA6FD4"/>
    <w:rsid w:val="00FB574A"/>
    <w:rsid w:val="00FD625E"/>
    <w:rsid w:val="00FE4E2D"/>
    <w:rsid w:val="00FE7062"/>
    <w:rsid w:val="00FF22D0"/>
    <w:rsid w:val="00FF2AC9"/>
    <w:rsid w:val="00FF4D0E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F4C66-52EF-4B7F-9B90-0DD77E4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A855A6"/>
    <w:pPr>
      <w:keepNext/>
      <w:tabs>
        <w:tab w:val="left" w:pos="126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55A6"/>
    <w:pPr>
      <w:keepNext/>
      <w:tabs>
        <w:tab w:val="left" w:pos="126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A855A6"/>
    <w:pPr>
      <w:keepNext/>
      <w:tabs>
        <w:tab w:val="left" w:pos="1260"/>
      </w:tabs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qFormat/>
    <w:rsid w:val="00A855A6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55A6"/>
    <w:pPr>
      <w:tabs>
        <w:tab w:val="left" w:pos="1260"/>
      </w:tabs>
      <w:jc w:val="center"/>
    </w:pPr>
    <w:rPr>
      <w:sz w:val="28"/>
      <w:szCs w:val="28"/>
    </w:rPr>
  </w:style>
  <w:style w:type="paragraph" w:styleId="a4">
    <w:name w:val="Body Text Indent"/>
    <w:basedOn w:val="a"/>
    <w:rsid w:val="00A855A6"/>
    <w:rPr>
      <w:sz w:val="23"/>
      <w:szCs w:val="23"/>
    </w:rPr>
  </w:style>
  <w:style w:type="paragraph" w:styleId="20">
    <w:name w:val="Body Text 2"/>
    <w:basedOn w:val="a"/>
    <w:rsid w:val="00A855A6"/>
    <w:rPr>
      <w:rFonts w:ascii="Times New Roman" w:hAnsi="Times New Roman" w:cs="Times New Roman"/>
      <w:sz w:val="28"/>
      <w:szCs w:val="26"/>
    </w:rPr>
  </w:style>
  <w:style w:type="paragraph" w:styleId="30">
    <w:name w:val="Body Text 3"/>
    <w:basedOn w:val="a"/>
    <w:rsid w:val="00A855A6"/>
    <w:pPr>
      <w:jc w:val="both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D704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78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73C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673CCE"/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673C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73CCE"/>
    <w:rPr>
      <w:rFonts w:ascii="Courier New" w:hAnsi="Courier New" w:cs="Courier New"/>
    </w:rPr>
  </w:style>
  <w:style w:type="paragraph" w:styleId="ab">
    <w:name w:val="caption"/>
    <w:basedOn w:val="a"/>
    <w:next w:val="a"/>
    <w:semiHidden/>
    <w:unhideWhenUsed/>
    <w:qFormat/>
    <w:rsid w:val="006B0A1F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spacing w:val="20"/>
      <w:sz w:val="24"/>
      <w:szCs w:val="32"/>
    </w:rPr>
  </w:style>
  <w:style w:type="paragraph" w:styleId="ac">
    <w:name w:val="List Paragraph"/>
    <w:basedOn w:val="a"/>
    <w:uiPriority w:val="34"/>
    <w:qFormat/>
    <w:rsid w:val="00AD3A0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D3A0B"/>
    <w:rPr>
      <w:color w:val="0000FF"/>
      <w:u w:val="single"/>
    </w:rPr>
  </w:style>
  <w:style w:type="paragraph" w:customStyle="1" w:styleId="ConsPlusNonformat">
    <w:name w:val="ConsPlusNonformat"/>
    <w:rsid w:val="000857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0857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orec-gagari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AF6-32D0-4B76-BBC2-54F58196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19172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http://www.dvorec32.my1.ru/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EGUSHINA</cp:lastModifiedBy>
  <cp:revision>3</cp:revision>
  <cp:lastPrinted>2022-11-18T10:02:00Z</cp:lastPrinted>
  <dcterms:created xsi:type="dcterms:W3CDTF">2022-11-22T09:24:00Z</dcterms:created>
  <dcterms:modified xsi:type="dcterms:W3CDTF">2022-12-01T06:56:00Z</dcterms:modified>
</cp:coreProperties>
</file>